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33" w:rsidRPr="00F42C93" w:rsidRDefault="00895D33" w:rsidP="00895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 м. о г. Горячий Ключ</w:t>
      </w:r>
    </w:p>
    <w:p w:rsidR="00895D33" w:rsidRDefault="00895D33" w:rsidP="00895D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D33" w:rsidRPr="00895D33" w:rsidRDefault="00895D33" w:rsidP="00895D3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895D33">
        <w:rPr>
          <w:b/>
          <w:sz w:val="28"/>
          <w:szCs w:val="28"/>
        </w:rPr>
        <w:t>У</w:t>
      </w:r>
      <w:r w:rsidRPr="00895D33">
        <w:rPr>
          <w:b/>
          <w:sz w:val="28"/>
          <w:szCs w:val="28"/>
        </w:rPr>
        <w:t>ТВЕРЖДЕНА:</w:t>
      </w:r>
      <w:r>
        <w:rPr>
          <w:b/>
          <w:sz w:val="28"/>
          <w:szCs w:val="28"/>
        </w:rPr>
        <w:t xml:space="preserve">    </w:t>
      </w: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 МБДОУ</w:t>
      </w:r>
      <w:proofErr w:type="gramEnd"/>
      <w:r>
        <w:rPr>
          <w:sz w:val="28"/>
          <w:szCs w:val="28"/>
        </w:rPr>
        <w:t xml:space="preserve"> д/сад № 9</w:t>
      </w: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_____________Т.Ф. Долгополова</w:t>
      </w: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Приказ от_____________№______</w:t>
      </w:r>
    </w:p>
    <w:p w:rsidR="00895D33" w:rsidRDefault="00895D33" w:rsidP="00895D3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D33" w:rsidRDefault="00895D33" w:rsidP="00895D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D33" w:rsidRDefault="00895D33" w:rsidP="00895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95D33" w:rsidRPr="00895D33" w:rsidRDefault="00895D33" w:rsidP="0089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33">
        <w:rPr>
          <w:rFonts w:ascii="Times New Roman" w:hAnsi="Times New Roman" w:cs="Times New Roman"/>
          <w:b/>
          <w:sz w:val="28"/>
          <w:szCs w:val="28"/>
        </w:rPr>
        <w:t xml:space="preserve">Кружка театрализованной деятельности </w:t>
      </w:r>
    </w:p>
    <w:p w:rsidR="00895D33" w:rsidRPr="00895D33" w:rsidRDefault="00895D33" w:rsidP="0089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3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5-7 лет</w:t>
      </w:r>
    </w:p>
    <w:p w:rsidR="00895D33" w:rsidRPr="00895D33" w:rsidRDefault="00895D33" w:rsidP="0089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D33">
        <w:rPr>
          <w:rFonts w:ascii="Times New Roman" w:hAnsi="Times New Roman" w:cs="Times New Roman"/>
          <w:b/>
          <w:sz w:val="28"/>
          <w:szCs w:val="28"/>
        </w:rPr>
        <w:t>« В</w:t>
      </w:r>
      <w:proofErr w:type="gramEnd"/>
      <w:r w:rsidRPr="00895D33">
        <w:rPr>
          <w:rFonts w:ascii="Times New Roman" w:hAnsi="Times New Roman" w:cs="Times New Roman"/>
          <w:b/>
          <w:sz w:val="28"/>
          <w:szCs w:val="28"/>
        </w:rPr>
        <w:t xml:space="preserve"> гостях у сказки»</w:t>
      </w:r>
    </w:p>
    <w:p w:rsidR="00895D33" w:rsidRPr="00F42C93" w:rsidRDefault="00895D33" w:rsidP="00895D33">
      <w:pPr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33" w:rsidRPr="00F42C93" w:rsidRDefault="00895D33" w:rsidP="00895D33">
      <w:pPr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33" w:rsidRPr="00F42C93" w:rsidRDefault="00895D33" w:rsidP="00895D33">
      <w:pPr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D33" w:rsidRDefault="00895D33" w:rsidP="00895D3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D33" w:rsidRPr="00F42C93" w:rsidRDefault="000B3960" w:rsidP="000B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Составитель:</w:t>
      </w:r>
    </w:p>
    <w:p w:rsidR="000B3960" w:rsidRDefault="00895D33" w:rsidP="00895D33">
      <w:pPr>
        <w:jc w:val="right"/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№9   </w:t>
      </w:r>
    </w:p>
    <w:p w:rsidR="00895D33" w:rsidRPr="00F42C93" w:rsidRDefault="00895D33" w:rsidP="00895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Карагодина Любовь Григорьевна</w:t>
      </w:r>
    </w:p>
    <w:p w:rsidR="00895D33" w:rsidRPr="00F42C93" w:rsidRDefault="00895D33" w:rsidP="00895D33">
      <w:pPr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0B3960" w:rsidRDefault="00895D33" w:rsidP="000B39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C93">
        <w:rPr>
          <w:rFonts w:ascii="Times New Roman" w:hAnsi="Times New Roman" w:cs="Times New Roman"/>
          <w:sz w:val="28"/>
          <w:szCs w:val="28"/>
        </w:rPr>
        <w:t>2020-2021гг</w:t>
      </w:r>
    </w:p>
    <w:p w:rsidR="00895D33" w:rsidRPr="000B3960" w:rsidRDefault="00895D33" w:rsidP="000B3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C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895D33" w:rsidRPr="00F42C93" w:rsidRDefault="00895D33" w:rsidP="00895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95D33" w:rsidTr="00207B3A">
        <w:tc>
          <w:tcPr>
            <w:tcW w:w="3256" w:type="dxa"/>
          </w:tcPr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89" w:type="dxa"/>
          </w:tcPr>
          <w:p w:rsidR="00895D33" w:rsidRP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кружка театрализованной деятельности детей </w:t>
            </w:r>
          </w:p>
          <w:p w:rsid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5-7 лет «В гостях у сказки»</w:t>
            </w:r>
          </w:p>
        </w:tc>
      </w:tr>
      <w:tr w:rsidR="00895D33" w:rsidTr="00207B3A">
        <w:tc>
          <w:tcPr>
            <w:tcW w:w="3256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Программы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95D33" w:rsidRP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Федеральный  закон</w:t>
            </w:r>
            <w:proofErr w:type="gramEnd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 Федерации  от  29 декабря 2012 г. №273-ФЗ "Об образовании в Российской Федерации" </w:t>
            </w:r>
          </w:p>
          <w:p w:rsidR="00895D33" w:rsidRP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Статья 12. Образовательные программы </w:t>
            </w:r>
          </w:p>
          <w:p w:rsidR="00895D33" w:rsidRPr="00895D33" w:rsidRDefault="000B3960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95D33"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 4.  </w:t>
            </w:r>
            <w:proofErr w:type="gramStart"/>
            <w:r w:rsidR="00895D33" w:rsidRPr="00895D33">
              <w:rPr>
                <w:rFonts w:ascii="Times New Roman" w:hAnsi="Times New Roman" w:cs="Times New Roman"/>
                <w:sz w:val="28"/>
                <w:szCs w:val="28"/>
              </w:rPr>
              <w:t>К  дополнительным</w:t>
            </w:r>
            <w:proofErr w:type="gramEnd"/>
            <w:r w:rsidR="00895D33"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образовательным  программам относятся: </w:t>
            </w:r>
          </w:p>
          <w:p w:rsid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дополнительные  общеобразовательные</w:t>
            </w:r>
            <w:proofErr w:type="gramEnd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</w:t>
            </w:r>
          </w:p>
          <w:p w:rsid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общеразвивающие</w:t>
            </w:r>
          </w:p>
          <w:p w:rsidR="00895D33" w:rsidRP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</w:t>
            </w:r>
          </w:p>
          <w:p w:rsidR="00895D33" w:rsidRP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Статья  28</w:t>
            </w:r>
            <w:proofErr w:type="gramEnd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Компетенция,  права</w:t>
            </w:r>
            <w:proofErr w:type="gramEnd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,  обязанности  и ответственность 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П.6.  К компетенции образовательного учреждения относятся: </w:t>
            </w:r>
          </w:p>
          <w:p w:rsidR="00895D33" w:rsidRP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разработка  и</w:t>
            </w:r>
            <w:proofErr w:type="gramEnd"/>
            <w:r w:rsidRPr="00895D33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утверждение  образовательных  программ образовательной организации. </w:t>
            </w:r>
          </w:p>
          <w:p w:rsidR="00895D33" w:rsidRDefault="00895D33" w:rsidP="0089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3">
              <w:rPr>
                <w:rFonts w:ascii="Times New Roman" w:hAnsi="Times New Roman" w:cs="Times New Roman"/>
                <w:sz w:val="28"/>
                <w:szCs w:val="28"/>
              </w:rPr>
              <w:t>- Устав дошкольного учреждения</w:t>
            </w:r>
          </w:p>
        </w:tc>
      </w:tr>
      <w:tr w:rsidR="00895D33" w:rsidTr="00207B3A">
        <w:tc>
          <w:tcPr>
            <w:tcW w:w="3256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Карагодина Любовь Григорьевна</w:t>
            </w:r>
          </w:p>
        </w:tc>
      </w:tr>
      <w:tr w:rsidR="00895D33" w:rsidTr="00207B3A">
        <w:tc>
          <w:tcPr>
            <w:tcW w:w="3256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33" w:rsidTr="00207B3A">
        <w:tc>
          <w:tcPr>
            <w:tcW w:w="3256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</w:tr>
      <w:tr w:rsidR="00895D33" w:rsidTr="00207B3A">
        <w:tc>
          <w:tcPr>
            <w:tcW w:w="3256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95D33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азвитие  творческих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способностей  и  эмоционально-личностной  сферы  детей,  овладение  навыками  общения посредством театрального искусства.</w:t>
            </w:r>
          </w:p>
        </w:tc>
      </w:tr>
      <w:tr w:rsidR="00895D33" w:rsidTr="00207B3A">
        <w:tc>
          <w:tcPr>
            <w:tcW w:w="3256" w:type="dxa"/>
          </w:tcPr>
          <w:p w:rsidR="00895D33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89" w:type="dxa"/>
          </w:tcPr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Формировать  у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  детей  умение  вживаться  в  образ, постоянно совершенствуя его, находя наиболее яркие выразительные средства для воплощения.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Систематизировать  знания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детей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театральной культуре, обогатить театральный опыт.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3.  Развивать выразительность и образность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Развивать  коммуникативные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способности  ребенка  и интерес к театрально-игровой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33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Формировать  личностные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качества:  отзывчивость, эмпатию, доброту, толерантность, добросовестность</w:t>
            </w:r>
          </w:p>
        </w:tc>
      </w:tr>
      <w:tr w:rsidR="000B3960" w:rsidTr="00207B3A">
        <w:tc>
          <w:tcPr>
            <w:tcW w:w="3256" w:type="dxa"/>
          </w:tcPr>
          <w:p w:rsidR="000B3960" w:rsidRPr="00F42C93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реализации </w:t>
            </w:r>
          </w:p>
          <w:p w:rsidR="000B3960" w:rsidRPr="00F42C93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B3960" w:rsidRPr="00F42C93" w:rsidRDefault="000B3960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0B3960" w:rsidRPr="000B3960" w:rsidRDefault="000B3960" w:rsidP="000B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имеет представление о: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театре,  театральной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культуре; устройстве  театра; театральных профессиях.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Знает: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некоторые  виды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театров  (кукольный,  драматический, музыкальный, детский и др.);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некоторые  приемы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и  манипуляции,  применяемые  в знакомых видах театров:   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0B3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Умеет: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разыгрывать  представления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,  инсценировки,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использовать  средства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выразительности  (поза,  жесты, мимика, голос, движение);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самостоятельно  разыгрывать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сценки  по  знакомым сказкам, песням, с использованием кукол, знакомых видов театров,  элементов  костюмов,  декораций,  распределять между собой обязанности и роли; </w:t>
            </w:r>
          </w:p>
          <w:p w:rsidR="000B3960" w:rsidRP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чувствовать  и</w:t>
            </w:r>
            <w:proofErr w:type="gramEnd"/>
            <w:r w:rsidRPr="000B3960">
              <w:rPr>
                <w:rFonts w:ascii="Times New Roman" w:hAnsi="Times New Roman" w:cs="Times New Roman"/>
                <w:sz w:val="28"/>
                <w:szCs w:val="28"/>
              </w:rPr>
              <w:t xml:space="preserve">  понимать  эмоциональное  состояние героев,  вступать  в  ролевое  взаимодействие  с  другими персонажами; </w:t>
            </w:r>
          </w:p>
          <w:p w:rsidR="000B3960" w:rsidRDefault="000B3960" w:rsidP="000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60">
              <w:rPr>
                <w:rFonts w:ascii="Times New Roman" w:hAnsi="Times New Roman" w:cs="Times New Roman"/>
                <w:sz w:val="28"/>
                <w:szCs w:val="28"/>
              </w:rPr>
              <w:t>-  выступать перед сверстниками, детьми младших групп, родителями, иной аудиторией.</w:t>
            </w:r>
          </w:p>
        </w:tc>
      </w:tr>
      <w:tr w:rsidR="00895D33" w:rsidTr="00207B3A">
        <w:tc>
          <w:tcPr>
            <w:tcW w:w="3256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контроль </w:t>
            </w:r>
          </w:p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95D33" w:rsidRPr="00F42C9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детского сада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</w:t>
            </w:r>
            <w:proofErr w:type="gramEnd"/>
            <w:r w:rsidRPr="00F42C9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 детей старшего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>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93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D33" w:rsidRDefault="00895D33" w:rsidP="0020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895D33">
      <w:pPr>
        <w:rPr>
          <w:rFonts w:ascii="Times New Roman" w:hAnsi="Times New Roman" w:cs="Times New Roman"/>
          <w:sz w:val="28"/>
          <w:szCs w:val="28"/>
        </w:rPr>
      </w:pPr>
    </w:p>
    <w:p w:rsidR="00D124CB" w:rsidRDefault="00D124CB"/>
    <w:sectPr w:rsidR="00D1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33"/>
    <w:rsid w:val="000011BE"/>
    <w:rsid w:val="000B3960"/>
    <w:rsid w:val="00895D33"/>
    <w:rsid w:val="00D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9560"/>
  <w15:chartTrackingRefBased/>
  <w15:docId w15:val="{E3D6F122-852C-4826-94C1-C30CBAC3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Савина</dc:creator>
  <cp:keywords/>
  <dc:description/>
  <cp:lastModifiedBy>Лилия Савина</cp:lastModifiedBy>
  <cp:revision>1</cp:revision>
  <cp:lastPrinted>2020-10-04T07:07:00Z</cp:lastPrinted>
  <dcterms:created xsi:type="dcterms:W3CDTF">2020-10-04T06:47:00Z</dcterms:created>
  <dcterms:modified xsi:type="dcterms:W3CDTF">2020-10-04T07:23:00Z</dcterms:modified>
</cp:coreProperties>
</file>