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8" w:rsidRDefault="005E28C8" w:rsidP="005E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</w:t>
      </w:r>
      <w:proofErr w:type="spellStart"/>
      <w:r>
        <w:rPr>
          <w:rFonts w:ascii="Times New Roman" w:hAnsi="Times New Roman" w:cs="Times New Roman"/>
          <w:b/>
          <w:szCs w:val="28"/>
        </w:rPr>
        <w:t>уч</w:t>
      </w:r>
      <w:r w:rsidR="0057061C">
        <w:rPr>
          <w:rFonts w:ascii="Times New Roman" w:hAnsi="Times New Roman" w:cs="Times New Roman"/>
          <w:b/>
          <w:szCs w:val="28"/>
        </w:rPr>
        <w:t>е</w:t>
      </w:r>
      <w:r>
        <w:rPr>
          <w:rFonts w:ascii="Times New Roman" w:hAnsi="Times New Roman" w:cs="Times New Roman"/>
          <w:b/>
          <w:szCs w:val="28"/>
        </w:rPr>
        <w:t>реждение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</w:p>
    <w:p w:rsidR="005E28C8" w:rsidRDefault="005E28C8" w:rsidP="005E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bookmarkEnd w:id="0"/>
    </w:p>
    <w:p w:rsidR="00A221BD" w:rsidRPr="005E28C8" w:rsidRDefault="005E28C8" w:rsidP="005E28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Де</w:t>
      </w:r>
      <w:r w:rsidR="00C664B5">
        <w:rPr>
          <w:rFonts w:ascii="Times New Roman" w:hAnsi="Times New Roman" w:cs="Times New Roman"/>
          <w:b/>
          <w:szCs w:val="28"/>
        </w:rPr>
        <w:t xml:space="preserve">тский сад № 9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«Рекомендации логопеда на летний период»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221BD" w:rsidRDefault="00C664B5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Карманова И.Н.</w:t>
      </w:r>
    </w:p>
    <w:p w:rsidR="00A221BD" w:rsidRDefault="00A221BD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C664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21BD" w:rsidRDefault="00A221BD" w:rsidP="00A221BD">
      <w:r>
        <w:br w:type="page"/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21BD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BD" w:rsidRPr="005C5C20" w:rsidRDefault="00A221BD" w:rsidP="00A221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20">
        <w:rPr>
          <w:rFonts w:ascii="Times New Roman" w:hAnsi="Times New Roman" w:cs="Times New Roman"/>
          <w:sz w:val="28"/>
          <w:szCs w:val="28"/>
        </w:rPr>
        <w:t>дать рекомендации родителям по развитию речи на летний период.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EC66BF" w:rsidRDefault="00EC66BF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EF2EA2">
        <w:rPr>
          <w:rFonts w:ascii="Times New Roman" w:hAnsi="Times New Roman" w:cs="Times New Roman"/>
          <w:sz w:val="28"/>
        </w:rPr>
        <w:t>близким</w:t>
      </w:r>
      <w:proofErr w:type="gramEnd"/>
      <w:r w:rsidRPr="00EF2EA2">
        <w:rPr>
          <w:rFonts w:ascii="Times New Roman" w:hAnsi="Times New Roman" w:cs="Times New Roman"/>
          <w:sz w:val="28"/>
        </w:rPr>
        <w:t>, как важны для ребенка эти упражнения и игры.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Для того</w:t>
      </w:r>
      <w:proofErr w:type="gramStart"/>
      <w:r w:rsidRPr="00EF2EA2">
        <w:rPr>
          <w:rFonts w:ascii="Times New Roman" w:hAnsi="Times New Roman" w:cs="Times New Roman"/>
          <w:sz w:val="28"/>
        </w:rPr>
        <w:t>,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lastRenderedPageBreak/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811">
        <w:rPr>
          <w:rFonts w:ascii="Times New Roman" w:hAnsi="Times New Roman" w:cs="Times New Roman"/>
          <w:sz w:val="28"/>
        </w:rPr>
        <w:t>са</w:t>
      </w:r>
      <w:proofErr w:type="spellEnd"/>
      <w:r w:rsidRPr="00F27811">
        <w:rPr>
          <w:rFonts w:ascii="Times New Roman" w:hAnsi="Times New Roman" w:cs="Times New Roman"/>
          <w:sz w:val="28"/>
        </w:rPr>
        <w:t>-су-</w:t>
      </w:r>
      <w:proofErr w:type="spellStart"/>
      <w:r w:rsidRPr="00F27811">
        <w:rPr>
          <w:rFonts w:ascii="Times New Roman" w:hAnsi="Times New Roman" w:cs="Times New Roman"/>
          <w:sz w:val="28"/>
        </w:rPr>
        <w:t>сы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то-та-тэ-ту; 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-шу-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-ши; па-па-ба; ко-</w:t>
      </w:r>
      <w:proofErr w:type="spellStart"/>
      <w:r w:rsidRPr="00F27811">
        <w:rPr>
          <w:rFonts w:ascii="Times New Roman" w:hAnsi="Times New Roman" w:cs="Times New Roman"/>
          <w:sz w:val="28"/>
        </w:rPr>
        <w:t>го</w:t>
      </w:r>
      <w:proofErr w:type="spellEnd"/>
      <w:r w:rsidRPr="00F27811">
        <w:rPr>
          <w:rFonts w:ascii="Times New Roman" w:hAnsi="Times New Roman" w:cs="Times New Roman"/>
          <w:sz w:val="28"/>
        </w:rPr>
        <w:t>-ко; ала-</w:t>
      </w:r>
      <w:proofErr w:type="spellStart"/>
      <w:r w:rsidRPr="00F27811">
        <w:rPr>
          <w:rFonts w:ascii="Times New Roman" w:hAnsi="Times New Roman" w:cs="Times New Roman"/>
          <w:sz w:val="28"/>
        </w:rPr>
        <w:t>оло</w:t>
      </w:r>
      <w:proofErr w:type="spellEnd"/>
      <w:r w:rsidRPr="00F27811">
        <w:rPr>
          <w:rFonts w:ascii="Times New Roman" w:hAnsi="Times New Roman" w:cs="Times New Roman"/>
          <w:sz w:val="28"/>
        </w:rPr>
        <w:t>-</w:t>
      </w:r>
      <w:proofErr w:type="spellStart"/>
      <w:r w:rsidRPr="00F27811">
        <w:rPr>
          <w:rFonts w:ascii="Times New Roman" w:hAnsi="Times New Roman" w:cs="Times New Roman"/>
          <w:sz w:val="28"/>
        </w:rPr>
        <w:t>улу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эла-эло-элы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</w:t>
      </w:r>
      <w:proofErr w:type="gramStart"/>
      <w:r w:rsidRPr="00EF2EA2">
        <w:rPr>
          <w:rFonts w:ascii="Times New Roman" w:hAnsi="Times New Roman" w:cs="Times New Roman"/>
          <w:sz w:val="28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 xml:space="preserve">А самое главное, </w:t>
      </w:r>
      <w:proofErr w:type="gramStart"/>
      <w:r w:rsidRPr="005C5C20">
        <w:rPr>
          <w:rFonts w:ascii="Times New Roman" w:hAnsi="Times New Roman" w:cs="Times New Roman"/>
          <w:sz w:val="28"/>
        </w:rPr>
        <w:t>где бы не проходил</w:t>
      </w:r>
      <w:proofErr w:type="gramEnd"/>
      <w:r w:rsidRPr="005C5C20">
        <w:rPr>
          <w:rFonts w:ascii="Times New Roman" w:hAnsi="Times New Roman" w:cs="Times New Roman"/>
          <w:sz w:val="28"/>
        </w:rPr>
        <w:t xml:space="preserve">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A221BD" w:rsidRPr="00EF2EA2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  <w:r w:rsidR="00A221BD" w:rsidRPr="00EF2EA2">
        <w:rPr>
          <w:rFonts w:ascii="Times New Roman" w:hAnsi="Times New Roman" w:cs="Times New Roman"/>
          <w:sz w:val="28"/>
        </w:rPr>
        <w:t xml:space="preserve"> </w:t>
      </w:r>
    </w:p>
    <w:p w:rsidR="00A221BD" w:rsidRDefault="00A221BD" w:rsidP="00A221BD"/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28553A">
        <w:rPr>
          <w:rFonts w:ascii="Times New Roman" w:hAnsi="Times New Roman" w:cs="Times New Roman"/>
          <w:sz w:val="28"/>
          <w:szCs w:val="28"/>
        </w:rPr>
        <w:t>350 упражнений для развития речи</w:t>
      </w:r>
      <w:r>
        <w:rPr>
          <w:rFonts w:ascii="Times New Roman" w:hAnsi="Times New Roman" w:cs="Times New Roman"/>
          <w:sz w:val="28"/>
          <w:szCs w:val="28"/>
        </w:rPr>
        <w:t>. – М.: АСТ, 2017. – 288 с.</w:t>
      </w:r>
    </w:p>
    <w:p w:rsidR="0028553A" w:rsidRDefault="00A221BD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109 с.</w:t>
      </w:r>
    </w:p>
    <w:p w:rsidR="0028553A" w:rsidRP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</w:t>
      </w:r>
      <w:proofErr w:type="gram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Грамотей</w:t>
      </w:r>
      <w:proofErr w:type="gram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48 с.</w:t>
      </w:r>
    </w:p>
    <w:p w:rsidR="00D60402" w:rsidRPr="00C664B5" w:rsidRDefault="00D60402" w:rsidP="00C664B5">
      <w:pPr>
        <w:spacing w:after="0" w:line="240" w:lineRule="auto"/>
        <w:jc w:val="both"/>
      </w:pPr>
    </w:p>
    <w:sectPr w:rsidR="00D60402" w:rsidRPr="00C664B5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3E"/>
    <w:rsid w:val="0028553A"/>
    <w:rsid w:val="0047079B"/>
    <w:rsid w:val="0057061C"/>
    <w:rsid w:val="005C5C20"/>
    <w:rsid w:val="005E28C8"/>
    <w:rsid w:val="008C1CF3"/>
    <w:rsid w:val="00A221BD"/>
    <w:rsid w:val="00C4683E"/>
    <w:rsid w:val="00C664B5"/>
    <w:rsid w:val="00D60402"/>
    <w:rsid w:val="00EC66BF"/>
    <w:rsid w:val="00EF2EA2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12</cp:revision>
  <dcterms:created xsi:type="dcterms:W3CDTF">2018-07-17T14:53:00Z</dcterms:created>
  <dcterms:modified xsi:type="dcterms:W3CDTF">2022-04-17T18:12:00Z</dcterms:modified>
</cp:coreProperties>
</file>