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4" w:rsidRPr="00F75B15" w:rsidRDefault="00F75B15" w:rsidP="00F75B15">
      <w:pPr>
        <w:spacing w:after="19"/>
        <w:ind w:left="138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5412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 </w:t>
      </w:r>
      <w:r w:rsidR="00B12774" w:rsidRPr="00D71B68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12774" w:rsidRPr="00B12774" w:rsidRDefault="00B12774" w:rsidP="00B12774">
      <w:pPr>
        <w:spacing w:after="0"/>
        <w:ind w:left="10" w:right="-590" w:hanging="10"/>
        <w:jc w:val="center"/>
        <w:rPr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sz w:val="28"/>
          <w:szCs w:val="28"/>
        </w:rPr>
        <w:t>по результатам внутренней системы оценки качества образования</w:t>
      </w:r>
    </w:p>
    <w:p w:rsidR="00554120" w:rsidRPr="006436F8" w:rsidRDefault="006044E9" w:rsidP="006436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(ВСОКО)</w:t>
      </w:r>
      <w:r w:rsidR="00643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1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2774" w:rsidRPr="00B12774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proofErr w:type="spellStart"/>
      <w:r w:rsidR="006436F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436F8">
        <w:rPr>
          <w:rFonts w:ascii="Times New Roman" w:eastAsia="Times New Roman" w:hAnsi="Times New Roman" w:cs="Times New Roman"/>
          <w:sz w:val="28"/>
          <w:szCs w:val="28"/>
        </w:rPr>
        <w:t>/с № 9</w:t>
      </w:r>
      <w:r w:rsidR="00343A5D" w:rsidRPr="0034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A5D" w:rsidRDefault="00343A5D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</w:p>
    <w:p w:rsidR="00343A5D" w:rsidRPr="00343A5D" w:rsidRDefault="00343A5D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  <w:r w:rsidRPr="00343A5D">
        <w:rPr>
          <w:rFonts w:ascii="YS Text" w:eastAsia="Times New Roman" w:hAnsi="YS Text" w:cs="Times New Roman"/>
          <w:sz w:val="23"/>
          <w:szCs w:val="23"/>
        </w:rPr>
        <w:t>Основание проведения внутренней оценки качества образования (далее -</w:t>
      </w:r>
      <w:r w:rsidR="004129FF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343A5D">
        <w:rPr>
          <w:rFonts w:ascii="YS Text" w:eastAsia="Times New Roman" w:hAnsi="YS Text" w:cs="Times New Roman"/>
          <w:sz w:val="23"/>
          <w:szCs w:val="23"/>
        </w:rPr>
        <w:t>ВСОКО):</w:t>
      </w:r>
    </w:p>
    <w:p w:rsidR="00343A5D" w:rsidRPr="00343A5D" w:rsidRDefault="00343A5D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t xml:space="preserve">Приказ заведующего МДОУ </w:t>
      </w:r>
      <w:proofErr w:type="spellStart"/>
      <w:r w:rsidR="008E5A97">
        <w:rPr>
          <w:rFonts w:ascii="YS Text" w:eastAsia="Times New Roman" w:hAnsi="YS Text" w:cs="Times New Roman"/>
          <w:sz w:val="23"/>
          <w:szCs w:val="23"/>
        </w:rPr>
        <w:t>д</w:t>
      </w:r>
      <w:proofErr w:type="spellEnd"/>
      <w:r w:rsidR="008E5A97">
        <w:rPr>
          <w:rFonts w:ascii="YS Text" w:eastAsia="Times New Roman" w:hAnsi="YS Text" w:cs="Times New Roman"/>
          <w:sz w:val="23"/>
          <w:szCs w:val="23"/>
        </w:rPr>
        <w:t>/с № 9</w:t>
      </w:r>
      <w:r w:rsidRPr="00343A5D">
        <w:rPr>
          <w:rFonts w:ascii="YS Text" w:eastAsia="Times New Roman" w:hAnsi="YS Text" w:cs="Times New Roman"/>
          <w:sz w:val="23"/>
          <w:szCs w:val="23"/>
        </w:rPr>
        <w:t xml:space="preserve"> «О</w:t>
      </w:r>
      <w:r>
        <w:rPr>
          <w:rFonts w:ascii="YS Text" w:eastAsia="Times New Roman" w:hAnsi="YS Text" w:cs="Times New Roman"/>
          <w:sz w:val="23"/>
          <w:szCs w:val="23"/>
        </w:rPr>
        <w:t xml:space="preserve"> создании экспертной группы для проведения ВСОКО» </w:t>
      </w:r>
      <w:r w:rsidR="006044E9">
        <w:rPr>
          <w:rFonts w:ascii="YS Text" w:eastAsia="Times New Roman" w:hAnsi="YS Text" w:cs="Times New Roman"/>
          <w:sz w:val="23"/>
          <w:szCs w:val="23"/>
        </w:rPr>
        <w:t>(п</w:t>
      </w:r>
      <w:r w:rsidR="00274ADE">
        <w:rPr>
          <w:rFonts w:ascii="YS Text" w:eastAsia="Times New Roman" w:hAnsi="YS Text" w:cs="Times New Roman"/>
          <w:sz w:val="23"/>
          <w:szCs w:val="23"/>
        </w:rPr>
        <w:t xml:space="preserve">риказ № </w:t>
      </w:r>
      <w:r w:rsidR="002A1C99">
        <w:rPr>
          <w:rFonts w:ascii="YS Text" w:eastAsia="Times New Roman" w:hAnsi="YS Text" w:cs="Times New Roman"/>
          <w:sz w:val="23"/>
          <w:szCs w:val="23"/>
        </w:rPr>
        <w:t>164</w:t>
      </w:r>
      <w:r w:rsidR="00274ADE">
        <w:rPr>
          <w:rFonts w:ascii="YS Text" w:eastAsia="Times New Roman" w:hAnsi="YS Text" w:cs="Times New Roman"/>
          <w:sz w:val="23"/>
          <w:szCs w:val="23"/>
        </w:rPr>
        <w:t xml:space="preserve"> от </w:t>
      </w:r>
      <w:r w:rsidR="002A1C99">
        <w:rPr>
          <w:rFonts w:ascii="YS Text" w:eastAsia="Times New Roman" w:hAnsi="YS Text" w:cs="Times New Roman"/>
          <w:sz w:val="23"/>
          <w:szCs w:val="23"/>
        </w:rPr>
        <w:t>23</w:t>
      </w:r>
      <w:r w:rsidR="00274ADE">
        <w:rPr>
          <w:rFonts w:ascii="YS Text" w:eastAsia="Times New Roman" w:hAnsi="YS Text" w:cs="Times New Roman"/>
          <w:sz w:val="23"/>
          <w:szCs w:val="23"/>
        </w:rPr>
        <w:t>.</w:t>
      </w:r>
      <w:r w:rsidR="002A1C99">
        <w:rPr>
          <w:rFonts w:ascii="YS Text" w:eastAsia="Times New Roman" w:hAnsi="YS Text" w:cs="Times New Roman"/>
          <w:sz w:val="23"/>
          <w:szCs w:val="23"/>
        </w:rPr>
        <w:t>12</w:t>
      </w:r>
      <w:r w:rsidR="00274ADE">
        <w:rPr>
          <w:rFonts w:ascii="YS Text" w:eastAsia="Times New Roman" w:hAnsi="YS Text" w:cs="Times New Roman"/>
          <w:sz w:val="23"/>
          <w:szCs w:val="23"/>
        </w:rPr>
        <w:t>.2022</w:t>
      </w:r>
      <w:r>
        <w:rPr>
          <w:rFonts w:ascii="YS Text" w:eastAsia="Times New Roman" w:hAnsi="YS Text" w:cs="Times New Roman"/>
          <w:sz w:val="23"/>
          <w:szCs w:val="23"/>
        </w:rPr>
        <w:t>г.</w:t>
      </w:r>
      <w:r w:rsidR="006044E9">
        <w:rPr>
          <w:rFonts w:ascii="YS Text" w:eastAsia="Times New Roman" w:hAnsi="YS Text" w:cs="Times New Roman"/>
          <w:sz w:val="23"/>
          <w:szCs w:val="23"/>
        </w:rPr>
        <w:t>)</w:t>
      </w:r>
    </w:p>
    <w:p w:rsidR="00B86072" w:rsidRPr="00343A5D" w:rsidRDefault="00B86072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12774" w:rsidTr="00B12774">
        <w:tc>
          <w:tcPr>
            <w:tcW w:w="3227" w:type="dxa"/>
          </w:tcPr>
          <w:p w:rsidR="00B12774" w:rsidRDefault="00B12774" w:rsidP="00B1277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6344" w:type="dxa"/>
          </w:tcPr>
          <w:p w:rsidR="00B12774" w:rsidRPr="004129FF" w:rsidRDefault="00B12774" w:rsidP="008E5A97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единой системы диагностики и контроля состояния качества дошкольного образования, обеспечивающей определение факторов и своевременное выявление изменений, влияющих на качество образования в МДОУ </w:t>
            </w:r>
            <w:proofErr w:type="spellStart"/>
            <w:r w:rsidR="008E5A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E5A97">
              <w:rPr>
                <w:rFonts w:ascii="Times New Roman" w:eastAsia="Times New Roman" w:hAnsi="Times New Roman" w:cs="Times New Roman"/>
                <w:sz w:val="24"/>
                <w:szCs w:val="24"/>
              </w:rPr>
              <w:t>/с № 9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государственным образовательным стандартом дошкольного образования.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spacing w:line="278" w:lineRule="auto"/>
              <w:ind w:left="197"/>
              <w:jc w:val="center"/>
              <w:rPr>
                <w:b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>Состав рабочей группы</w:t>
            </w:r>
          </w:p>
          <w:p w:rsidR="00B12774" w:rsidRDefault="00B12774" w:rsidP="00B12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044E9" w:rsidRPr="004129FF" w:rsidRDefault="00B12774" w:rsidP="00B12774">
            <w:pPr>
              <w:spacing w:after="22"/>
              <w:ind w:lef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группы:</w:t>
            </w:r>
          </w:p>
          <w:p w:rsidR="00B12774" w:rsidRPr="004129FF" w:rsidRDefault="00B12774" w:rsidP="00B12774">
            <w:pPr>
              <w:spacing w:after="22"/>
              <w:ind w:left="120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A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Долгополова Т.Ф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29F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— 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заведующий.</w:t>
            </w:r>
          </w:p>
          <w:p w:rsidR="00B12774" w:rsidRPr="004129FF" w:rsidRDefault="00B12774" w:rsidP="00B12774">
            <w:pPr>
              <w:spacing w:after="18"/>
              <w:ind w:left="120"/>
              <w:jc w:val="both"/>
              <w:rPr>
                <w:i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группы:</w:t>
            </w:r>
          </w:p>
          <w:p w:rsidR="00B12774" w:rsidRPr="004129FF" w:rsidRDefault="008E5A97" w:rsidP="00B12774">
            <w:pPr>
              <w:spacing w:after="24"/>
              <w:ind w:left="1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Е.А.</w:t>
            </w:r>
            <w:r w:rsidR="00B12774"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B12774" w:rsidRPr="004129FF" w:rsidRDefault="008E5A97" w:rsidP="00B12774">
            <w:pPr>
              <w:spacing w:after="22"/>
              <w:ind w:left="12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О.В</w:t>
            </w:r>
            <w:r w:rsidR="002A1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старший воспитатель</w:t>
            </w:r>
          </w:p>
          <w:p w:rsidR="00B12774" w:rsidRPr="004129FF" w:rsidRDefault="002A1C99" w:rsidP="00B12774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  <w:r w:rsidR="008E5A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председатель ПК</w:t>
            </w:r>
          </w:p>
          <w:p w:rsidR="00B12774" w:rsidRPr="004129FF" w:rsidRDefault="002A1C99" w:rsidP="00B12774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Н.Н. - 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  <w:p w:rsidR="00B12774" w:rsidRPr="002A1C99" w:rsidRDefault="002A1C99" w:rsidP="002A1C99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О.А. – педагог-психолог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7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проводилось по нескольким направлениям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словия качества реализации образовательной деятельности.</w:t>
            </w:r>
          </w:p>
          <w:p w:rsidR="00B12774" w:rsidRPr="004129FF" w:rsidRDefault="00B12774" w:rsidP="00B127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довлетворенность родителей качеством предоставляемых услуг.</w:t>
            </w:r>
          </w:p>
          <w:p w:rsidR="00B12774" w:rsidRPr="004129FF" w:rsidRDefault="004129FF" w:rsidP="00B1277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B12774" w:rsidRPr="004129FF">
              <w:rPr>
                <w:rFonts w:ascii="Times New Roman" w:hAnsi="Times New Roman" w:cs="Times New Roman"/>
                <w:sz w:val="24"/>
                <w:szCs w:val="24"/>
              </w:rPr>
              <w:t>омфортность условий для осуществления образовательной деятельности.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b/>
                <w:sz w:val="28"/>
                <w:szCs w:val="28"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проведении </w:t>
            </w:r>
            <w:r w:rsidR="004129FF" w:rsidRPr="00B12774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были использованы несколько процедур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в группах,</w:t>
            </w:r>
          </w:p>
          <w:p w:rsidR="00B12774" w:rsidRPr="004129FF" w:rsidRDefault="00B12774" w:rsidP="00B127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B12774" w:rsidRPr="004129FF" w:rsidRDefault="00B12774" w:rsidP="00B12774">
            <w:pPr>
              <w:spacing w:after="0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родителей.</w:t>
            </w:r>
          </w:p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b/>
                <w:sz w:val="24"/>
                <w:szCs w:val="24"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ходе проверки были рассмотрены следующие вопросы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47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условий реализации ООП ДОУ.</w:t>
            </w:r>
          </w:p>
          <w:p w:rsidR="00B12774" w:rsidRPr="004129FF" w:rsidRDefault="00B12774" w:rsidP="00B12774">
            <w:pPr>
              <w:spacing w:after="47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условий реализации АОП ДОУ.</w:t>
            </w:r>
          </w:p>
          <w:p w:rsidR="00B12774" w:rsidRPr="004129FF" w:rsidRDefault="00B12774" w:rsidP="00B12774">
            <w:pPr>
              <w:spacing w:after="51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организации образовательно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результата освоения ООП ДОУ.</w:t>
            </w:r>
          </w:p>
        </w:tc>
      </w:tr>
      <w:tr w:rsidR="00B12774" w:rsidTr="00B12774">
        <w:tc>
          <w:tcPr>
            <w:tcW w:w="3227" w:type="dxa"/>
          </w:tcPr>
          <w:p w:rsidR="00B12774" w:rsidRDefault="00B12774" w:rsidP="00B12774">
            <w:pPr>
              <w:jc w:val="both"/>
              <w:rPr>
                <w:sz w:val="28"/>
                <w:szCs w:val="28"/>
              </w:rPr>
            </w:pPr>
            <w:r w:rsidRPr="003F19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Выводы </w:t>
            </w:r>
            <w:r w:rsidRPr="003F19D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</w:t>
            </w:r>
            <w:r w:rsidRPr="003F19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предложения:</w:t>
            </w:r>
          </w:p>
        </w:tc>
        <w:tc>
          <w:tcPr>
            <w:tcW w:w="6344" w:type="dxa"/>
          </w:tcPr>
          <w:p w:rsidR="00B12774" w:rsidRPr="004129FF" w:rsidRDefault="00B12774" w:rsidP="002A1C99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Проведя анализ полученных данных, можно сказать, что </w:t>
            </w:r>
            <w:r w:rsidRPr="0041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Pr="004129FF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 xml:space="preserve"> </w:t>
            </w:r>
            <w:r w:rsidRPr="0041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4129FF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  <w:t xml:space="preserve">ДОУ </w:t>
            </w:r>
            <w:proofErr w:type="spellStart"/>
            <w:r w:rsidR="002A1C99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  <w:t>д</w:t>
            </w:r>
            <w:proofErr w:type="spellEnd"/>
            <w:r w:rsidR="002A1C99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  <w:t>/с № 9</w:t>
            </w: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созданы достаточно комфортные </w:t>
            </w:r>
            <w:r w:rsidRPr="004129FF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  <w:t xml:space="preserve">условия </w:t>
            </w:r>
            <w:r w:rsidRPr="004129F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для </w:t>
            </w: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осуществления образовательной деятельности.</w:t>
            </w:r>
          </w:p>
        </w:tc>
      </w:tr>
    </w:tbl>
    <w:p w:rsidR="00B12774" w:rsidRDefault="00B12774" w:rsidP="00B12774">
      <w:pPr>
        <w:jc w:val="both"/>
        <w:rPr>
          <w:sz w:val="28"/>
          <w:szCs w:val="28"/>
        </w:rPr>
      </w:pPr>
    </w:p>
    <w:p w:rsidR="002A1C99" w:rsidRDefault="002A1C99" w:rsidP="00B12774">
      <w:pPr>
        <w:jc w:val="both"/>
        <w:rPr>
          <w:sz w:val="28"/>
          <w:szCs w:val="28"/>
        </w:rPr>
      </w:pPr>
    </w:p>
    <w:p w:rsidR="00B12774" w:rsidRDefault="00B12774" w:rsidP="00B12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оценки качества образовательной деятельности  </w:t>
      </w:r>
    </w:p>
    <w:p w:rsidR="00343A5D" w:rsidRPr="00B12774" w:rsidRDefault="00B12774" w:rsidP="00343A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="002A1C9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2A1C99">
        <w:rPr>
          <w:rFonts w:ascii="Times New Roman" w:eastAsia="Times New Roman" w:hAnsi="Times New Roman" w:cs="Times New Roman"/>
          <w:b/>
          <w:sz w:val="28"/>
          <w:szCs w:val="28"/>
        </w:rPr>
        <w:t>/с № 9</w:t>
      </w:r>
      <w:r w:rsidR="0034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12774" w:rsidRDefault="00B12774" w:rsidP="00343A5D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12774" w:rsidRP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кадрового обеспечения</w:t>
            </w:r>
          </w:p>
        </w:tc>
        <w:tc>
          <w:tcPr>
            <w:tcW w:w="6344" w:type="dxa"/>
          </w:tcPr>
          <w:p w:rsidR="004129FF" w:rsidRDefault="004129FF" w:rsidP="00B12774">
            <w:pPr>
              <w:spacing w:after="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Педагогическую деятельность </w:t>
            </w:r>
          </w:p>
          <w:p w:rsidR="00B12774" w:rsidRDefault="00B12774" w:rsidP="00B12774">
            <w:pPr>
              <w:spacing w:after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A1C99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="002A1C99">
              <w:rPr>
                <w:rFonts w:ascii="Times New Roman" w:eastAsia="Times New Roman" w:hAnsi="Times New Roman" w:cs="Times New Roman"/>
                <w:sz w:val="24"/>
              </w:rPr>
              <w:t>/с № 9</w:t>
            </w:r>
            <w:r w:rsidR="004129FF">
              <w:rPr>
                <w:rFonts w:ascii="Times New Roman" w:eastAsia="Times New Roman" w:hAnsi="Times New Roman" w:cs="Times New Roman"/>
                <w:sz w:val="24"/>
              </w:rPr>
              <w:t xml:space="preserve"> обеспечивают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F1036" w:rsidRDefault="002A1C99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- </w:t>
            </w:r>
            <w:r w:rsidR="00B12774">
              <w:rPr>
                <w:rFonts w:ascii="Times New Roman" w:eastAsia="Times New Roman" w:hAnsi="Times New Roman" w:cs="Times New Roman"/>
                <w:sz w:val="24"/>
              </w:rPr>
              <w:t xml:space="preserve">1; </w:t>
            </w:r>
          </w:p>
          <w:p w:rsidR="001F1036" w:rsidRDefault="001F1036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B12774">
              <w:rPr>
                <w:rFonts w:ascii="Times New Roman" w:eastAsia="Times New Roman" w:hAnsi="Times New Roman" w:cs="Times New Roman"/>
                <w:sz w:val="24"/>
              </w:rPr>
              <w:t xml:space="preserve">тарший воспитатель </w:t>
            </w:r>
            <w:r w:rsidR="00B12774">
              <w:rPr>
                <w:rFonts w:ascii="Times New Roman" w:eastAsia="Times New Roman" w:hAnsi="Times New Roman" w:cs="Times New Roman"/>
                <w:color w:val="343434"/>
                <w:sz w:val="24"/>
              </w:rPr>
              <w:t xml:space="preserve">— </w:t>
            </w:r>
            <w:r w:rsidR="002A1C9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12774">
              <w:rPr>
                <w:rFonts w:ascii="Times New Roman" w:eastAsia="Times New Roman" w:hAnsi="Times New Roman" w:cs="Times New Roman"/>
                <w:color w:val="111111"/>
                <w:sz w:val="24"/>
              </w:rPr>
              <w:t>;</w:t>
            </w:r>
            <w:r w:rsidR="00B1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036" w:rsidRDefault="001F1036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</w:rPr>
              <w:t xml:space="preserve">— </w:t>
            </w:r>
            <w:r w:rsidR="002A1C99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</w:rPr>
              <w:t xml:space="preserve">; </w:t>
            </w:r>
          </w:p>
          <w:p w:rsidR="006044E9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Специалистов: </w:t>
            </w:r>
          </w:p>
          <w:p w:rsidR="00274ADE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</w:rPr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  <w:r w:rsidRPr="0063578A">
              <w:rPr>
                <w:rFonts w:ascii="Times New Roman" w:eastAsia="Times New Roman" w:hAnsi="Times New Roman" w:cs="Times New Roman"/>
                <w:color w:val="414141"/>
                <w:sz w:val="24"/>
              </w:rPr>
              <w:t xml:space="preserve">— </w:t>
            </w:r>
            <w:r w:rsidRPr="0063578A">
              <w:rPr>
                <w:rFonts w:ascii="Times New Roman" w:eastAsia="Times New Roman" w:hAnsi="Times New Roman" w:cs="Times New Roman"/>
                <w:color w:val="0F0F0F"/>
                <w:sz w:val="24"/>
              </w:rPr>
              <w:t>2</w:t>
            </w:r>
            <w:r w:rsidRPr="0063578A">
              <w:rPr>
                <w:rFonts w:ascii="Times New Roman" w:eastAsia="Times New Roman" w:hAnsi="Times New Roman" w:cs="Times New Roman"/>
                <w:color w:val="212121"/>
                <w:sz w:val="24"/>
              </w:rPr>
              <w:t>;</w:t>
            </w:r>
          </w:p>
          <w:p w:rsidR="006044E9" w:rsidRPr="0063578A" w:rsidRDefault="00274ADE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>инструктор по физической культуре – 1</w:t>
            </w:r>
            <w:r w:rsidR="00B12774" w:rsidRPr="006357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44E9" w:rsidRPr="0063578A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педагог-психолог – 1</w:t>
            </w:r>
          </w:p>
          <w:p w:rsidR="00B12774" w:rsidRPr="0063578A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  <w:r w:rsidR="004129FF" w:rsidRPr="0063578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2A1C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036" w:rsidRPr="0063578A" w:rsidRDefault="001F1036" w:rsidP="001F1036">
            <w:pPr>
              <w:spacing w:after="0" w:line="294" w:lineRule="auto"/>
              <w:ind w:right="387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работники, реализующие ООП </w:t>
            </w:r>
            <w:proofErr w:type="gramStart"/>
            <w:r w:rsidRPr="0063578A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обладают </w:t>
            </w:r>
            <w:proofErr w:type="gramStart"/>
            <w:r w:rsidRPr="0063578A">
              <w:rPr>
                <w:rFonts w:ascii="Times New Roman" w:eastAsia="Times New Roman" w:hAnsi="Times New Roman" w:cs="Times New Roman"/>
                <w:sz w:val="24"/>
              </w:rPr>
              <w:t>основными</w:t>
            </w:r>
            <w:proofErr w:type="gramEnd"/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компетенциями, необходимыми для   создания условий развития детей.</w:t>
            </w:r>
          </w:p>
          <w:p w:rsidR="001F1036" w:rsidRPr="0063578A" w:rsidRDefault="001F1036" w:rsidP="001F1036">
            <w:pPr>
              <w:spacing w:after="0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кадрами </w:t>
            </w:r>
            <w:r w:rsidRPr="0063578A">
              <w:rPr>
                <w:rFonts w:ascii="Times New Roman" w:eastAsia="Times New Roman" w:hAnsi="Times New Roman" w:cs="Times New Roman"/>
                <w:color w:val="464646"/>
                <w:sz w:val="24"/>
              </w:rPr>
              <w:t>—</w:t>
            </w:r>
            <w:r w:rsidR="002A1C99">
              <w:rPr>
                <w:rFonts w:ascii="Times New Roman" w:eastAsia="Times New Roman" w:hAnsi="Times New Roman" w:cs="Times New Roman"/>
                <w:color w:val="464646"/>
                <w:sz w:val="24"/>
              </w:rPr>
              <w:t xml:space="preserve"> </w:t>
            </w:r>
            <w:r w:rsidR="002A1C99">
              <w:rPr>
                <w:rFonts w:ascii="Times New Roman" w:eastAsia="Times New Roman" w:hAnsi="Times New Roman" w:cs="Times New Roman"/>
                <w:color w:val="auto"/>
                <w:sz w:val="24"/>
              </w:rPr>
              <w:t>100</w:t>
            </w:r>
            <w:r w:rsidRPr="00274ADE">
              <w:rPr>
                <w:rFonts w:ascii="Times New Roman" w:eastAsia="Times New Roman" w:hAnsi="Times New Roman" w:cs="Times New Roman"/>
                <w:color w:val="auto"/>
                <w:sz w:val="24"/>
              </w:rPr>
              <w:t>%.</w:t>
            </w:r>
          </w:p>
          <w:p w:rsidR="001F1036" w:rsidRPr="0063578A" w:rsidRDefault="001F1036" w:rsidP="001F1036">
            <w:pPr>
              <w:spacing w:after="0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Квалификационную категорию имеют:</w:t>
            </w:r>
          </w:p>
          <w:p w:rsidR="001F1036" w:rsidRPr="0063578A" w:rsidRDefault="001F1036" w:rsidP="001F1036">
            <w:pPr>
              <w:spacing w:after="0"/>
              <w:ind w:left="115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5847" w:rsidRPr="006357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  <w:r w:rsidR="003C1F60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педагога;</w:t>
            </w:r>
          </w:p>
          <w:p w:rsidR="001F1036" w:rsidRPr="0063578A" w:rsidRDefault="001F1036" w:rsidP="001F1036">
            <w:pPr>
              <w:spacing w:after="0"/>
              <w:ind w:left="110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5847" w:rsidRPr="006357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</w:t>
            </w:r>
            <w:r w:rsidR="003C1F60">
              <w:rPr>
                <w:rFonts w:ascii="Times New Roman" w:eastAsia="Times New Roman" w:hAnsi="Times New Roman" w:cs="Times New Roman"/>
                <w:color w:val="181818"/>
                <w:sz w:val="24"/>
              </w:rPr>
              <w:t>3</w:t>
            </w:r>
            <w:r w:rsidRPr="0063578A"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>педагогов;</w:t>
            </w:r>
          </w:p>
          <w:p w:rsidR="001F1036" w:rsidRDefault="001F1036" w:rsidP="001F1036">
            <w:pPr>
              <w:spacing w:after="0"/>
              <w:ind w:left="115"/>
              <w:jc w:val="both"/>
            </w:pPr>
            <w:r w:rsidRPr="0063578A">
              <w:rPr>
                <w:rFonts w:ascii="Times New Roman" w:eastAsia="Times New Roman" w:hAnsi="Times New Roman" w:cs="Times New Roman"/>
                <w:color w:val="232323"/>
                <w:sz w:val="24"/>
              </w:rPr>
              <w:t xml:space="preserve">-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>соо</w:t>
            </w:r>
            <w:r w:rsidR="00274ADE">
              <w:rPr>
                <w:rFonts w:ascii="Times New Roman" w:eastAsia="Times New Roman" w:hAnsi="Times New Roman" w:cs="Times New Roman"/>
                <w:sz w:val="24"/>
              </w:rPr>
              <w:t xml:space="preserve">тветствие занимаемой должности </w:t>
            </w:r>
            <w:r w:rsidR="003C1F60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педагога;</w:t>
            </w:r>
          </w:p>
          <w:p w:rsidR="001F1036" w:rsidRPr="00F337F0" w:rsidRDefault="001F1036" w:rsidP="00D758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584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возраст педагогического коллектива от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лет. Педагоги активно участвуют в конкурсах разного уровня, принимают участие в мастер-класса</w:t>
            </w:r>
            <w:r w:rsidR="002A1C99"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где </w:t>
            </w:r>
            <w:r w:rsidR="00D75847">
              <w:rPr>
                <w:rFonts w:ascii="Times New Roman" w:eastAsia="Times New Roman" w:hAnsi="Times New Roman" w:cs="Times New Roman"/>
                <w:sz w:val="24"/>
              </w:rPr>
              <w:t>представляют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педагогический опыт. Достижения воспитанников, педагогов отмечены грамотами и дипломами.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B12774" w:rsidRDefault="001F1036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E">
              <w:rPr>
                <w:rFonts w:ascii="Times New Roman" w:eastAsia="Times New Roman" w:hAnsi="Times New Roman" w:cs="Times New Roman"/>
                <w:b/>
              </w:rPr>
              <w:t>Выводы и предложения:</w:t>
            </w:r>
          </w:p>
        </w:tc>
        <w:tc>
          <w:tcPr>
            <w:tcW w:w="6344" w:type="dxa"/>
          </w:tcPr>
          <w:p w:rsidR="001F1036" w:rsidRPr="002B7044" w:rsidRDefault="001F1036" w:rsidP="001F1036">
            <w:pPr>
              <w:spacing w:after="0" w:line="254" w:lineRule="auto"/>
              <w:jc w:val="both"/>
            </w:pPr>
            <w:r w:rsidRPr="002B7044">
              <w:rPr>
                <w:rFonts w:ascii="Times New Roman" w:eastAsia="Times New Roman" w:hAnsi="Times New Roman" w:cs="Times New Roman"/>
                <w:sz w:val="24"/>
              </w:rPr>
              <w:t xml:space="preserve">Анализ   кадрового    состава   МДОУ </w:t>
            </w:r>
            <w:proofErr w:type="spellStart"/>
            <w:r w:rsidR="003C1F60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="003C1F60">
              <w:rPr>
                <w:rFonts w:ascii="Times New Roman" w:eastAsia="Times New Roman" w:hAnsi="Times New Roman" w:cs="Times New Roman"/>
                <w:sz w:val="24"/>
              </w:rPr>
              <w:t>/с № 9</w:t>
            </w:r>
            <w:r w:rsidRPr="002B7044">
              <w:rPr>
                <w:rFonts w:ascii="Times New Roman" w:eastAsia="Times New Roman" w:hAnsi="Times New Roman" w:cs="Times New Roman"/>
                <w:sz w:val="24"/>
              </w:rPr>
              <w:t xml:space="preserve"> позволяет сделать выводы о том, что основной состав педагогических сотрудников - опытные специалисты, имеющие квалификационной категории.</w:t>
            </w:r>
          </w:p>
          <w:p w:rsidR="00B12774" w:rsidRPr="00B12774" w:rsidRDefault="001F1036" w:rsidP="003C1F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4">
              <w:rPr>
                <w:rFonts w:ascii="Times New Roman" w:eastAsia="Times New Roman" w:hAnsi="Times New Roman" w:cs="Times New Roman"/>
                <w:sz w:val="24"/>
              </w:rPr>
              <w:t xml:space="preserve">В МДОУ </w:t>
            </w:r>
            <w:proofErr w:type="spellStart"/>
            <w:r w:rsidR="003C1F60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="003C1F60">
              <w:rPr>
                <w:rFonts w:ascii="Times New Roman" w:eastAsia="Times New Roman" w:hAnsi="Times New Roman" w:cs="Times New Roman"/>
                <w:sz w:val="24"/>
              </w:rPr>
              <w:t>/с № 9</w:t>
            </w:r>
            <w:r w:rsidRPr="002B7044">
              <w:rPr>
                <w:rFonts w:ascii="Times New Roman" w:eastAsia="Times New Roman" w:hAnsi="Times New Roman" w:cs="Times New Roman"/>
                <w:sz w:val="24"/>
              </w:rPr>
              <w:t xml:space="preserve"> работает стабильный кадровый состав, способный осуществлять поставленные цели и задачи.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целом, на повышение профессионального уровня и личностной самореализации педагогов.</w:t>
            </w:r>
          </w:p>
        </w:tc>
      </w:tr>
      <w:tr w:rsidR="00875ABF" w:rsidRPr="00B12774" w:rsidTr="00B12774">
        <w:tc>
          <w:tcPr>
            <w:tcW w:w="3227" w:type="dxa"/>
          </w:tcPr>
          <w:p w:rsidR="00875ABF" w:rsidRPr="0063578A" w:rsidRDefault="00875ABF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 xml:space="preserve">Анализ соответствия структуры и содержания </w:t>
            </w:r>
          </w:p>
          <w:p w:rsidR="00875ABF" w:rsidRPr="00875ABF" w:rsidRDefault="00875ABF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>ООП ДО</w:t>
            </w:r>
          </w:p>
        </w:tc>
        <w:tc>
          <w:tcPr>
            <w:tcW w:w="6344" w:type="dxa"/>
          </w:tcPr>
          <w:p w:rsidR="00343A5D" w:rsidRPr="00D75847" w:rsidRDefault="00343A5D" w:rsidP="00343A5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E82518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МДОУ </w:t>
            </w:r>
            <w:proofErr w:type="spellStart"/>
            <w:r w:rsidR="003C1F60">
              <w:rPr>
                <w:rFonts w:ascii="YS Text" w:eastAsia="Times New Roman" w:hAnsi="YS Text" w:cs="Times New Roman"/>
                <w:sz w:val="24"/>
                <w:szCs w:val="24"/>
              </w:rPr>
              <w:t>д</w:t>
            </w:r>
            <w:proofErr w:type="spellEnd"/>
            <w:r w:rsidR="003C1F60">
              <w:rPr>
                <w:rFonts w:ascii="YS Text" w:eastAsia="Times New Roman" w:hAnsi="YS Text" w:cs="Times New Roman"/>
                <w:sz w:val="24"/>
                <w:szCs w:val="24"/>
              </w:rPr>
              <w:t>/с № 9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="00E82518" w:rsidRPr="00D75847">
              <w:rPr>
                <w:rFonts w:ascii="YS Text" w:eastAsia="Times New Roman" w:hAnsi="YS Text" w:cs="Times New Roman"/>
                <w:sz w:val="24"/>
                <w:szCs w:val="24"/>
              </w:rPr>
              <w:t>разработанная с учетом основной образовательной программы дошкольного образования «От рождения до шк</w:t>
            </w:r>
            <w:r w:rsidR="00274ADE">
              <w:rPr>
                <w:rFonts w:ascii="YS Text" w:eastAsia="Times New Roman" w:hAnsi="YS Text" w:cs="Times New Roman"/>
                <w:sz w:val="24"/>
                <w:szCs w:val="24"/>
              </w:rPr>
              <w:t xml:space="preserve">олы» под ред. Н.Е. </w:t>
            </w:r>
            <w:proofErr w:type="spellStart"/>
            <w:r w:rsidR="00274ADE">
              <w:rPr>
                <w:rFonts w:ascii="YS Text" w:eastAsia="Times New Roman" w:hAnsi="YS Text" w:cs="Times New Roman"/>
                <w:sz w:val="24"/>
                <w:szCs w:val="24"/>
              </w:rPr>
              <w:t>Вераксы</w:t>
            </w:r>
            <w:proofErr w:type="spellEnd"/>
            <w:r w:rsidR="00274ADE">
              <w:rPr>
                <w:rFonts w:ascii="YS Text" w:eastAsia="Times New Roman" w:hAnsi="YS Text" w:cs="Times New Roman"/>
                <w:sz w:val="24"/>
                <w:szCs w:val="24"/>
              </w:rPr>
              <w:t>, Т.С. Комарова, Э.М. Дорофеева  2019</w:t>
            </w:r>
            <w:r w:rsidR="003C1F60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="00E82518" w:rsidRPr="00D75847">
              <w:rPr>
                <w:rFonts w:ascii="YS Text" w:eastAsia="Times New Roman" w:hAnsi="YS Text" w:cs="Times New Roman"/>
                <w:sz w:val="24"/>
                <w:szCs w:val="24"/>
              </w:rPr>
              <w:t>г.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Содержание Основной образовательной программы выстроено в соответствии с научными принципами и подходами, обозначенными ФГОС ДО: </w:t>
            </w:r>
            <w:proofErr w:type="gramStart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развивающего</w:t>
            </w:r>
            <w:proofErr w:type="gramEnd"/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обучения, научной обоснованности и практической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lastRenderedPageBreak/>
              <w:t>применимости, полноты и достаточности, интеграции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тематического подхода.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</w:t>
            </w:r>
            <w:r w:rsidR="003C1F60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включает время, отведенное на взаимодействие с семьями детей по реализации ООП </w:t>
            </w:r>
            <w:proofErr w:type="gramStart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ДО</w:t>
            </w:r>
            <w:proofErr w:type="gramEnd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.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</w:t>
            </w:r>
            <w:r w:rsidR="00592F97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спецификой дошкольного образования; построение образовательного процесса</w:t>
            </w:r>
            <w:r w:rsidR="00592F97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происходит на адекватных возрасту формах работы с детьми (ведущая – игра).</w:t>
            </w:r>
          </w:p>
          <w:p w:rsidR="005E4788" w:rsidRPr="00D75847" w:rsidRDefault="005E4788" w:rsidP="002F1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BF" w:rsidRPr="00B12774" w:rsidTr="00B12774">
        <w:tc>
          <w:tcPr>
            <w:tcW w:w="3227" w:type="dxa"/>
          </w:tcPr>
          <w:p w:rsidR="00875ABF" w:rsidRPr="00875ABF" w:rsidRDefault="00875ABF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19DE">
              <w:rPr>
                <w:rFonts w:ascii="Times New Roman" w:eastAsia="Times New Roman" w:hAnsi="Times New Roman" w:cs="Times New Roman"/>
                <w:b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2F15A1" w:rsidRPr="00D75847" w:rsidRDefault="002F15A1" w:rsidP="002F15A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ДО</w:t>
            </w:r>
            <w:proofErr w:type="gramEnd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в основном соответствуют</w:t>
            </w:r>
          </w:p>
          <w:p w:rsidR="002F15A1" w:rsidRPr="00D75847" w:rsidRDefault="002F15A1" w:rsidP="002F1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ДО</w:t>
            </w:r>
            <w:proofErr w:type="gramEnd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.</w:t>
            </w:r>
          </w:p>
          <w:p w:rsidR="002F15A1" w:rsidRPr="00D75847" w:rsidRDefault="002F15A1" w:rsidP="002F15A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В образовательную программу необходимо ежегодно вносить необходимые коррективы. Целевая направленность, содержательный и организационный компонент ООП</w:t>
            </w:r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proofErr w:type="gramStart"/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>ДО</w:t>
            </w:r>
            <w:proofErr w:type="gramEnd"/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разрабатывают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ся </w:t>
            </w:r>
            <w:proofErr w:type="gramStart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с</w:t>
            </w:r>
            <w:proofErr w:type="gramEnd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учетом потребностей и возможностей всех участников образовательных отношений.</w:t>
            </w:r>
          </w:p>
          <w:p w:rsidR="00875ABF" w:rsidRPr="00D75847" w:rsidRDefault="00875ABF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88" w:rsidRPr="00B12774" w:rsidTr="00B12774">
        <w:tc>
          <w:tcPr>
            <w:tcW w:w="3227" w:type="dxa"/>
          </w:tcPr>
          <w:p w:rsidR="005E4788" w:rsidRPr="0063578A" w:rsidRDefault="005E4788" w:rsidP="005E47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 xml:space="preserve">Анализ соответствия структуры и содержания </w:t>
            </w:r>
          </w:p>
          <w:p w:rsidR="005E4788" w:rsidRPr="003F19DE" w:rsidRDefault="005E4788" w:rsidP="005E47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>АООП ДО</w:t>
            </w:r>
          </w:p>
        </w:tc>
        <w:tc>
          <w:tcPr>
            <w:tcW w:w="6344" w:type="dxa"/>
          </w:tcPr>
          <w:p w:rsidR="00BC6CB6" w:rsidRPr="00D75847" w:rsidRDefault="00BC6CB6" w:rsidP="00EE70A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АООП МДОУ </w:t>
            </w:r>
            <w:proofErr w:type="spellStart"/>
            <w:r w:rsidR="003C1F60">
              <w:rPr>
                <w:rFonts w:ascii="YS Text" w:hAnsi="YS Text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="003C1F60">
              <w:rPr>
                <w:rFonts w:ascii="YS Text" w:hAnsi="YS Text"/>
                <w:sz w:val="24"/>
                <w:szCs w:val="24"/>
                <w:shd w:val="clear" w:color="auto" w:fill="FFFFFF"/>
              </w:rPr>
              <w:t>/с № 9</w:t>
            </w:r>
            <w:r w:rsidR="00EE70A1" w:rsidRPr="00D75847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для</w:t>
            </w:r>
            <w:r w:rsidRPr="00D75847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детей с тяжелыми нарушениями речи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соответствует структуре и содержанию требованиям ФГОС </w:t>
            </w:r>
            <w:proofErr w:type="gramStart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ДО</w:t>
            </w:r>
            <w:proofErr w:type="gramEnd"/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. </w:t>
            </w:r>
            <w:r w:rsidR="00EE70A1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="00EE70A1" w:rsidRPr="00D75847">
              <w:rPr>
                <w:rFonts w:ascii="Times New Roman" w:hAnsi="Times New Roman" w:cs="Times New Roman"/>
                <w:sz w:val="24"/>
                <w:szCs w:val="24"/>
              </w:rPr>
              <w:t>В АООП определяется оптимальное для ребенка с ТНР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      </w:r>
          </w:p>
          <w:p w:rsidR="005E4788" w:rsidRPr="00D75847" w:rsidRDefault="005E4788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экспертной оценки уровень АООП ДО «оптимальный» соответствует требованиям.</w:t>
            </w:r>
          </w:p>
        </w:tc>
      </w:tr>
      <w:tr w:rsidR="005E4788" w:rsidRPr="00B12774" w:rsidTr="00B12774">
        <w:tc>
          <w:tcPr>
            <w:tcW w:w="3227" w:type="dxa"/>
          </w:tcPr>
          <w:p w:rsidR="005E4788" w:rsidRPr="003F19DE" w:rsidRDefault="005E4788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19DE">
              <w:rPr>
                <w:rFonts w:ascii="Times New Roman" w:eastAsia="Times New Roman" w:hAnsi="Times New Roman" w:cs="Times New Roman"/>
                <w:b/>
              </w:rPr>
              <w:t>Выводы и предложения:</w:t>
            </w:r>
          </w:p>
        </w:tc>
        <w:tc>
          <w:tcPr>
            <w:tcW w:w="6344" w:type="dxa"/>
          </w:tcPr>
          <w:p w:rsidR="00960987" w:rsidRPr="00D75847" w:rsidRDefault="00960987" w:rsidP="00EE70A1">
            <w:pPr>
              <w:shd w:val="clear" w:color="auto" w:fill="FFFFFF"/>
              <w:spacing w:after="0" w:line="276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В адаптированную образовательную программу ежегодно вносить необходимые коррективы с учетом потребностей и возможностей участников образовательных отношений.</w:t>
            </w:r>
          </w:p>
          <w:p w:rsidR="005E4788" w:rsidRPr="00D75847" w:rsidRDefault="005E4788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774" w:rsidRPr="00B12774" w:rsidTr="00B12774">
        <w:tc>
          <w:tcPr>
            <w:tcW w:w="3227" w:type="dxa"/>
          </w:tcPr>
          <w:p w:rsidR="001F1036" w:rsidRPr="00245D4E" w:rsidRDefault="001F1036" w:rsidP="001F1036">
            <w:pPr>
              <w:spacing w:after="24"/>
              <w:jc w:val="center"/>
              <w:rPr>
                <w:b/>
              </w:rPr>
            </w:pPr>
            <w:r w:rsidRPr="00245D4E">
              <w:rPr>
                <w:rFonts w:ascii="Times New Roman" w:eastAsia="Times New Roman" w:hAnsi="Times New Roman" w:cs="Times New Roman"/>
                <w:b/>
              </w:rPr>
              <w:t>Анализ</w:t>
            </w:r>
          </w:p>
          <w:p w:rsidR="00B12774" w:rsidRPr="00245D4E" w:rsidRDefault="001F1036" w:rsidP="0087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D4E">
              <w:rPr>
                <w:rFonts w:ascii="Times New Roman" w:eastAsia="Times New Roman" w:hAnsi="Times New Roman" w:cs="Times New Roman"/>
                <w:b/>
              </w:rPr>
              <w:t>материа</w:t>
            </w:r>
            <w:r w:rsidR="00875ABF" w:rsidRPr="00245D4E">
              <w:rPr>
                <w:rFonts w:ascii="Times New Roman" w:eastAsia="Times New Roman" w:hAnsi="Times New Roman" w:cs="Times New Roman"/>
                <w:b/>
              </w:rPr>
              <w:t>льно — технических</w:t>
            </w:r>
            <w:r w:rsidRPr="00245D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75ABF" w:rsidRPr="00245D4E">
              <w:rPr>
                <w:rFonts w:ascii="Times New Roman" w:eastAsia="Times New Roman" w:hAnsi="Times New Roman" w:cs="Times New Roman"/>
                <w:b/>
              </w:rPr>
              <w:t>условий ООП и АООП ДОО;  организация РППС в группа</w:t>
            </w:r>
            <w:r w:rsidR="003C1F60">
              <w:rPr>
                <w:rFonts w:ascii="Times New Roman" w:eastAsia="Times New Roman" w:hAnsi="Times New Roman" w:cs="Times New Roman"/>
                <w:b/>
              </w:rPr>
              <w:t>х</w:t>
            </w:r>
          </w:p>
          <w:p w:rsidR="00875ABF" w:rsidRPr="00B12774" w:rsidRDefault="00875ABF" w:rsidP="0087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12774" w:rsidRPr="00D75847" w:rsidRDefault="001F1036" w:rsidP="001F1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предметно пространственная среда 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помещений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организована в виде разграниченных зон, оснащенных большим количеством развивающего материала. Все предметы доступны детям. Оснащение центров меняется в соответствии с тематическим планированием образовательного процесса. Подобная организация пространства позволяет дошкольникам выбирать интересные для себя занятия, чередовать их в течение дня, а </w:t>
            </w:r>
            <w:proofErr w:type="spell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дaгoгy</w:t>
            </w:r>
            <w:proofErr w:type="spell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возможность эффективно организовывать образовательный процесс с учетом индивидуальных особенностей детей. Среда, окружающая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в детском саду, обеспечивает безопасность их жизни во время пребывания в ДОУ, способствует укреплению здоровья и закаливанию организма каждого из них.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Модель развивающей среды: личностно-ориентированная модель взаимодействия между педагогами и детьми.</w:t>
            </w:r>
          </w:p>
          <w:p w:rsidR="002B7044" w:rsidRPr="00D75847" w:rsidRDefault="002B7044" w:rsidP="002B7044">
            <w:pPr>
              <w:spacing w:after="29" w:line="248" w:lineRule="auto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детском </w:t>
            </w:r>
            <w:proofErr w:type="spellStart"/>
            <w:proofErr w:type="gramStart"/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</w:t>
            </w:r>
            <w:proofErr w:type="spellEnd"/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имеются: </w:t>
            </w:r>
            <w:r w:rsidR="003C1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заведующего; методический кабинет; 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; музыкальн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-физкультурный зал; 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– логопеда; кабинет педагога - психолога; участки для прогулок детей; групповые помещения с учетом возрастных особенностей детей; помещения, обеспечивающие быт, и т. д.</w:t>
            </w:r>
          </w:p>
          <w:p w:rsidR="002B7044" w:rsidRPr="00D75847" w:rsidRDefault="002B7044" w:rsidP="002B7044">
            <w:pPr>
              <w:spacing w:after="19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Территория детского сада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B7044" w:rsidRPr="00D75847" w:rsidRDefault="002B7044" w:rsidP="002B7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детского сада — важное составляющее звено развивающей предметно пространственной среды. По результатам выявили: </w:t>
            </w:r>
            <w:r w:rsidR="007F3F8D"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достаточное  оснащение прогулочных участков – игровыми модулями.</w:t>
            </w:r>
          </w:p>
          <w:p w:rsidR="002B7044" w:rsidRPr="00D75847" w:rsidRDefault="002B7044" w:rsidP="002B7044">
            <w:pPr>
              <w:spacing w:after="4" w:line="273" w:lineRule="auto"/>
              <w:ind w:right="417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ДОУ имеется спортивная площадка </w:t>
            </w:r>
            <w:r w:rsidRPr="00D7584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—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место </w:t>
            </w:r>
            <w:r w:rsidRPr="00D7584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для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различных физических упражнений и подвижных игр </w:t>
            </w:r>
            <w:r w:rsidRPr="00D758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воздухе, которые укрепляют здоровье детей, повышают их работоспособность. А также оказывают положительное влияние на эмоциональное состояние детей.</w:t>
            </w:r>
          </w:p>
          <w:p w:rsidR="002B7044" w:rsidRPr="00D75847" w:rsidRDefault="002B7044" w:rsidP="002B7044">
            <w:pPr>
              <w:spacing w:after="1" w:line="275" w:lineRule="auto"/>
              <w:ind w:right="417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Методическое оснащение: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отека</w:t>
            </w:r>
            <w:proofErr w:type="spell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, копилка педагогического опыта коллектива, дидактический наглядный и раздаточный материал для занятий с детьми.</w:t>
            </w:r>
          </w:p>
          <w:p w:rsidR="002B7044" w:rsidRPr="00D75847" w:rsidRDefault="002B7044" w:rsidP="003C1F60">
            <w:pPr>
              <w:spacing w:after="15"/>
              <w:ind w:right="417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Обеспеченность образовательного процесса техническими</w:t>
            </w:r>
            <w:r w:rsidRPr="00D75847">
              <w:rPr>
                <w:sz w:val="24"/>
                <w:szCs w:val="24"/>
              </w:rPr>
              <w:t xml:space="preserve"> 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средствами: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5D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- 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принтер - 4, н</w:t>
            </w:r>
            <w:r w:rsidR="00274ADE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- 6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- 3, музыкальный центр - 2, пианино - 2.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B12774" w:rsidRDefault="002B7044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2B7044" w:rsidRPr="00D75847" w:rsidRDefault="002B7044" w:rsidP="002B7044">
            <w:pPr>
              <w:spacing w:after="0" w:line="248" w:lineRule="auto"/>
              <w:ind w:right="22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   предметно     пространственная     среда     обеспечивает возможность общения и совместной деятельности детей (в том числе детей разного возраста, и детей с OB3) и взрослых, двигательной активности детей.</w:t>
            </w:r>
          </w:p>
          <w:p w:rsidR="002B7044" w:rsidRPr="00D75847" w:rsidRDefault="002B7044" w:rsidP="002B7044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обеспечена методической и художественной литературой. Развивающая предметно пространственная среда образовательного учреждения и групповых помещений построена в соответствии с ФГОС дошкольного образования и соответствует действующим санитарным нормам и правилам. Оборудование отвечает санитарн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эпидемиологическим правилам и нормативам,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</w:t>
            </w:r>
          </w:p>
          <w:p w:rsidR="002B7044" w:rsidRPr="00D75847" w:rsidRDefault="002B7044" w:rsidP="002B7044">
            <w:pPr>
              <w:spacing w:after="40" w:line="242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      </w:r>
          </w:p>
          <w:p w:rsidR="002B7044" w:rsidRPr="00D75847" w:rsidRDefault="002B7044" w:rsidP="002B7044">
            <w:pPr>
              <w:spacing w:after="40" w:line="242" w:lineRule="auto"/>
              <w:jc w:val="both"/>
              <w:rPr>
                <w:b/>
                <w:i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Техническими средствами  детский  сад оснащен в   не достаточном количестве.</w:t>
            </w:r>
          </w:p>
          <w:p w:rsidR="00B12774" w:rsidRPr="00D75847" w:rsidRDefault="002B7044" w:rsidP="002F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продолжать работу по созданию благоприятных условий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D2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E5D2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техника, </w:t>
            </w:r>
            <w:r w:rsidR="007F3F8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  <w:r w:rsidR="00274AD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принтеры</w:t>
            </w:r>
            <w:r w:rsidR="007F3F8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245D4E" w:rsidRDefault="002B7044" w:rsidP="00CD6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Анализ </w:t>
            </w:r>
            <w:proofErr w:type="spellStart"/>
            <w:r w:rsidRPr="00245D4E">
              <w:rPr>
                <w:rFonts w:ascii="Times New Roman" w:eastAsia="Times New Roman" w:hAnsi="Times New Roman" w:cs="Times New Roman"/>
                <w:b/>
              </w:rPr>
              <w:t>психолого</w:t>
            </w:r>
            <w:proofErr w:type="spellEnd"/>
            <w:r w:rsidRPr="00245D4E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gramStart"/>
            <w:r w:rsidRPr="00245D4E">
              <w:rPr>
                <w:rFonts w:ascii="Times New Roman" w:eastAsia="Times New Roman" w:hAnsi="Times New Roman" w:cs="Times New Roman"/>
                <w:b/>
              </w:rPr>
              <w:t>педагогического</w:t>
            </w:r>
            <w:proofErr w:type="gramEnd"/>
            <w:r w:rsidRPr="00245D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D6522" w:rsidRPr="00245D4E">
              <w:rPr>
                <w:rFonts w:ascii="Times New Roman" w:eastAsia="Times New Roman" w:hAnsi="Times New Roman" w:cs="Times New Roman"/>
                <w:b/>
              </w:rPr>
              <w:t>условий</w:t>
            </w:r>
          </w:p>
        </w:tc>
        <w:tc>
          <w:tcPr>
            <w:tcW w:w="6344" w:type="dxa"/>
          </w:tcPr>
          <w:p w:rsidR="00CD6522" w:rsidRPr="00D75847" w:rsidRDefault="00CD6522" w:rsidP="00CD6522">
            <w:pPr>
              <w:spacing w:after="0" w:line="255" w:lineRule="auto"/>
              <w:ind w:right="142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 были рассмотрен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ы вопросы по созданию психолого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-педагогических условий развития дошкольников.</w:t>
            </w:r>
          </w:p>
          <w:p w:rsidR="00B12774" w:rsidRPr="00D75847" w:rsidRDefault="00CD6522" w:rsidP="003C1F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Обработав листы оценивания качества дошкольного образования, были получены 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баллы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среднего.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B12774" w:rsidRDefault="00CD6522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Выводы</w:t>
            </w:r>
            <w:r w:rsidRPr="00572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предложения:</w:t>
            </w:r>
          </w:p>
        </w:tc>
        <w:tc>
          <w:tcPr>
            <w:tcW w:w="6344" w:type="dxa"/>
          </w:tcPr>
          <w:p w:rsidR="00CD6522" w:rsidRPr="00D75847" w:rsidRDefault="00CD6522" w:rsidP="00CD6522">
            <w:pPr>
              <w:spacing w:after="0"/>
              <w:ind w:left="140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Рекомендации:</w:t>
            </w:r>
          </w:p>
          <w:p w:rsidR="00CD6522" w:rsidRPr="00D75847" w:rsidRDefault="00CD6522" w:rsidP="00CD6522">
            <w:pPr>
              <w:spacing w:after="0" w:line="280" w:lineRule="auto"/>
              <w:ind w:right="98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Воспитателям: продолжать создавать и поддерживать </w:t>
            </w:r>
            <w:r w:rsidR="006044E9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доброжелательную</w:t>
            </w:r>
            <w:r w:rsidR="008A0BA5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атмосферу в группе, способствовать установлению доверительных отношений с детьми, чутко реагировать на инициативу детей в общении, учитывать индивидуальные особенности воспитанников, уделять специальное внимание детям с особыми потребностями,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творческие способности детей через применение поисковых творческих заданий, вариативность методов и приемов, разнообразие форм организации детей; усилить взаимосвязь </w:t>
            </w:r>
            <w:r w:rsidRPr="00D7584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с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родителями через вовлечение их в деятельность ДОУ (круглые столы, диспуты, совместные досуги, праздники, акции, субботники, дистанционные формы взаимодействия и т.д.): совершенствовать физкультурно-оздоровительную деятельность в ДОУ путем оптимального применения в 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процесс.</w:t>
            </w:r>
          </w:p>
          <w:p w:rsidR="00B12774" w:rsidRPr="00D75847" w:rsidRDefault="00CD6522" w:rsidP="00CD65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Старшему воспитателю: способствовать повышению профессионального мастерства </w:t>
            </w:r>
            <w:proofErr w:type="spell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дaгoгoв</w:t>
            </w:r>
            <w:proofErr w:type="spell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разных стадиях их профессионального       развития;       продолжать внедрение в образовательный процесс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инновационных технологий; обобщение и распространение опыта работы.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245D4E" w:rsidRDefault="000016EF" w:rsidP="0024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Анализ  удовлетвореннос</w:t>
            </w:r>
            <w:r w:rsidRPr="00245D4E">
              <w:rPr>
                <w:rFonts w:ascii="Times New Roman" w:eastAsia="Times New Roman" w:hAnsi="Times New Roman" w:cs="Times New Roman"/>
                <w:b/>
                <w:color w:val="181818"/>
                <w:sz w:val="24"/>
              </w:rPr>
              <w:t xml:space="preserve">ти </w:t>
            </w:r>
            <w:r w:rsidRPr="00245D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родителей </w:t>
            </w:r>
            <w:r w:rsidRPr="00245D4E">
              <w:rPr>
                <w:rFonts w:ascii="Times New Roman" w:eastAsia="Times New Roman" w:hAnsi="Times New Roman" w:cs="Times New Roman"/>
                <w:b/>
                <w:color w:val="131313"/>
                <w:sz w:val="24"/>
              </w:rPr>
              <w:t xml:space="preserve">как </w:t>
            </w:r>
            <w:r w:rsidRPr="00245D4E">
              <w:rPr>
                <w:rFonts w:ascii="Times New Roman" w:eastAsia="Times New Roman" w:hAnsi="Times New Roman" w:cs="Times New Roman"/>
                <w:b/>
                <w:sz w:val="24"/>
              </w:rPr>
              <w:t>заказчиков образования:</w:t>
            </w:r>
          </w:p>
        </w:tc>
        <w:tc>
          <w:tcPr>
            <w:tcW w:w="6344" w:type="dxa"/>
          </w:tcPr>
          <w:p w:rsidR="006044E9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ответа на данный вопрос BCOKO родители (законные представители) приняли участие в анкетировании. </w:t>
            </w:r>
          </w:p>
          <w:p w:rsidR="006044E9" w:rsidRPr="00245D4E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опросе приняли участие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1F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152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(53%)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(законных представителей)  Анализируя данные, можно сделать следующие выводы. </w:t>
            </w:r>
            <w:r w:rsidR="00245D4E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44E9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балл: 2.0</w:t>
            </w:r>
          </w:p>
          <w:p w:rsidR="006044E9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более всего удовлетворены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позициями:  «Сотрудники детского сада учитывают мнение родителей в своей работе»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(1,9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состоянием безопасности ребенка в ДОУ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(1,8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уходом за ним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(1,8 балла),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 устраивает система работы ДОУ в целом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(1,8 балла).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6EF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точки зрения родителей, детям в основном, нравится ходить в ДОУ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(1,7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. Это свидетельствует о том, что работа в ДОУ идет в правильном направлении.</w:t>
            </w:r>
          </w:p>
          <w:p w:rsidR="000016EF" w:rsidRPr="00D75847" w:rsidRDefault="000016EF" w:rsidP="000016EF">
            <w:pPr>
              <w:spacing w:after="2" w:line="250" w:lineRule="auto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всего родители удовлетворены  «материально— 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хническим обеспечением ДОУ</w:t>
            </w:r>
            <w:r w:rsid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говорит самый низкий показатель 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(1,5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основании анализа анкетирования родителей, перед администрацией и коллективом </w:t>
            </w:r>
            <w:proofErr w:type="gramStart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поставлена</w:t>
            </w:r>
            <w:proofErr w:type="gramEnd"/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</w:t>
            </w:r>
            <w:r w:rsid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2774" w:rsidRPr="000E2A3A" w:rsidRDefault="00245D4E" w:rsidP="000E2A3A">
            <w:pPr>
              <w:spacing w:line="250" w:lineRule="auto"/>
              <w:ind w:right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Пополнять РППС, у</w:t>
            </w:r>
            <w:r w:rsidR="000016EF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лучшать материально – техническую базу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016EF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искать новые эффективные формы взаимодействия, больше информировать родителей   о деятельности ДОУ, вовлекать в решение проблем.</w:t>
            </w:r>
          </w:p>
        </w:tc>
      </w:tr>
      <w:tr w:rsidR="000016EF" w:rsidRPr="00B12774" w:rsidTr="00B12774">
        <w:tc>
          <w:tcPr>
            <w:tcW w:w="3227" w:type="dxa"/>
          </w:tcPr>
          <w:p w:rsidR="000016EF" w:rsidRPr="00245D4E" w:rsidRDefault="000016EF" w:rsidP="00B1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5D4E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Финансовое обеспечение ООП ДОУ</w:t>
            </w:r>
          </w:p>
        </w:tc>
        <w:tc>
          <w:tcPr>
            <w:tcW w:w="6344" w:type="dxa"/>
          </w:tcPr>
          <w:p w:rsidR="00960987" w:rsidRPr="00D75847" w:rsidRDefault="00960987" w:rsidP="009609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Финансирование ДОУ осуществляется из </w:t>
            </w:r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>областного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и </w:t>
            </w:r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>городского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бюджета.</w:t>
            </w:r>
          </w:p>
          <w:p w:rsidR="000016EF" w:rsidRPr="00D75847" w:rsidRDefault="000016EF" w:rsidP="000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 обеспечение  введения  ФГОС  ДО строится  в  соответствии Планом финансово </w:t>
            </w:r>
            <w:proofErr w:type="gramStart"/>
            <w:r w:rsidRPr="00D75847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D75847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деятельности, где определен объем расходов, необходимых для реализации ООП ДО, механизм его  формирования.</w:t>
            </w:r>
          </w:p>
          <w:p w:rsidR="000016EF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6EF" w:rsidRPr="00BA22D7" w:rsidRDefault="000016EF" w:rsidP="00001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2D7">
        <w:rPr>
          <w:rFonts w:ascii="Times New Roman" w:hAnsi="Times New Roman" w:cs="Times New Roman"/>
          <w:sz w:val="28"/>
          <w:szCs w:val="28"/>
        </w:rPr>
        <w:t>Перспектива развития: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>- Совершенствовать взаимодействие ДОУ с семьей, искать новые эффективные формы взаимодействия (больше информировать родителей о деятельности ДОУ,</w:t>
      </w:r>
      <w:r w:rsidR="006044E9" w:rsidRPr="00BD643D">
        <w:rPr>
          <w:rFonts w:ascii="Times New Roman" w:hAnsi="Times New Roman" w:cs="Times New Roman"/>
          <w:sz w:val="24"/>
          <w:szCs w:val="24"/>
        </w:rPr>
        <w:t xml:space="preserve"> используя различные формы (сайт ДОУ, группы в соц</w:t>
      </w:r>
      <w:proofErr w:type="gramStart"/>
      <w:r w:rsidR="000C21CD">
        <w:rPr>
          <w:rFonts w:ascii="Times New Roman" w:hAnsi="Times New Roman" w:cs="Times New Roman"/>
          <w:sz w:val="24"/>
          <w:szCs w:val="24"/>
        </w:rPr>
        <w:t>.</w:t>
      </w:r>
      <w:r w:rsidR="006044E9" w:rsidRPr="00BD64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E9" w:rsidRPr="00BD643D">
        <w:rPr>
          <w:rFonts w:ascii="Times New Roman" w:hAnsi="Times New Roman" w:cs="Times New Roman"/>
          <w:sz w:val="24"/>
          <w:szCs w:val="24"/>
        </w:rPr>
        <w:t xml:space="preserve">етях, информационные стенды); </w:t>
      </w:r>
      <w:r w:rsidRPr="00BD643D">
        <w:rPr>
          <w:rFonts w:ascii="Times New Roman" w:hAnsi="Times New Roman" w:cs="Times New Roman"/>
          <w:sz w:val="24"/>
          <w:szCs w:val="24"/>
        </w:rPr>
        <w:t xml:space="preserve"> вовлекать в решение про</w:t>
      </w:r>
      <w:r w:rsidR="00BD643D">
        <w:rPr>
          <w:rFonts w:ascii="Times New Roman" w:hAnsi="Times New Roman" w:cs="Times New Roman"/>
          <w:sz w:val="24"/>
          <w:szCs w:val="24"/>
        </w:rPr>
        <w:t>блем, учитывать их точку зрения</w:t>
      </w:r>
      <w:r w:rsidRPr="00BD643D">
        <w:rPr>
          <w:rFonts w:ascii="Times New Roman" w:hAnsi="Times New Roman" w:cs="Times New Roman"/>
          <w:sz w:val="24"/>
          <w:szCs w:val="24"/>
        </w:rPr>
        <w:t>).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семинарах, мастер-классах,  размещение информации о деятельности детского сада на сайте ДОУ и в СМИ.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>- Проводить работу по повышению компетентности педагогов в аспекте организации личностно – ориентированного взаимодействия с детьми с целью обеспечения их эмоционального благополучия в ДОУ.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lastRenderedPageBreak/>
        <w:t>- В образовательно</w:t>
      </w:r>
      <w:r w:rsidR="006044E9" w:rsidRPr="00BD643D">
        <w:rPr>
          <w:rFonts w:ascii="Times New Roman" w:hAnsi="Times New Roman" w:cs="Times New Roman"/>
          <w:sz w:val="24"/>
          <w:szCs w:val="24"/>
        </w:rPr>
        <w:t>й</w:t>
      </w:r>
      <w:r w:rsidRPr="00BD643D">
        <w:rPr>
          <w:rFonts w:ascii="Times New Roman" w:hAnsi="Times New Roman" w:cs="Times New Roman"/>
          <w:sz w:val="24"/>
          <w:szCs w:val="24"/>
        </w:rPr>
        <w:t xml:space="preserve"> </w:t>
      </w:r>
      <w:r w:rsidR="006044E9" w:rsidRPr="00BD643D">
        <w:rPr>
          <w:rFonts w:ascii="Times New Roman" w:hAnsi="Times New Roman" w:cs="Times New Roman"/>
          <w:sz w:val="24"/>
          <w:szCs w:val="24"/>
        </w:rPr>
        <w:t>деятельности</w:t>
      </w:r>
      <w:r w:rsidRPr="00BD643D">
        <w:rPr>
          <w:rFonts w:ascii="Times New Roman" w:hAnsi="Times New Roman" w:cs="Times New Roman"/>
          <w:sz w:val="24"/>
          <w:szCs w:val="24"/>
        </w:rPr>
        <w:t xml:space="preserve"> </w:t>
      </w:r>
      <w:r w:rsidR="007F3F8D" w:rsidRPr="00BD643D">
        <w:rPr>
          <w:rFonts w:ascii="Times New Roman" w:hAnsi="Times New Roman" w:cs="Times New Roman"/>
          <w:sz w:val="24"/>
          <w:szCs w:val="24"/>
        </w:rPr>
        <w:t xml:space="preserve">в комбинированных группах для детей с нарушениями речи </w:t>
      </w:r>
      <w:r w:rsidRPr="00BD643D">
        <w:rPr>
          <w:rFonts w:ascii="Times New Roman" w:hAnsi="Times New Roman" w:cs="Times New Roman"/>
          <w:sz w:val="24"/>
          <w:szCs w:val="24"/>
        </w:rPr>
        <w:t xml:space="preserve">успешно реализуется программа </w:t>
      </w:r>
      <w:proofErr w:type="spellStart"/>
      <w:r w:rsidRPr="00BD643D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A21A42" w:rsidRPr="00BD643D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A21A42" w:rsidRPr="00BD643D">
        <w:rPr>
          <w:rFonts w:ascii="Times New Roman" w:hAnsi="Times New Roman" w:cs="Times New Roman"/>
          <w:sz w:val="24"/>
          <w:szCs w:val="24"/>
        </w:rPr>
        <w:t>В.</w:t>
      </w:r>
      <w:r w:rsidRPr="00BD643D">
        <w:rPr>
          <w:rFonts w:ascii="Times New Roman" w:hAnsi="Times New Roman" w:cs="Times New Roman"/>
          <w:sz w:val="24"/>
          <w:szCs w:val="24"/>
        </w:rPr>
        <w:t xml:space="preserve"> Достигнут</w:t>
      </w:r>
      <w:proofErr w:type="gramEnd"/>
      <w:r w:rsidRPr="00BD643D">
        <w:rPr>
          <w:rFonts w:ascii="Times New Roman" w:hAnsi="Times New Roman" w:cs="Times New Roman"/>
          <w:sz w:val="24"/>
          <w:szCs w:val="24"/>
        </w:rPr>
        <w:t xml:space="preserve"> необходимый уровень в образовании и развитии детей, коррекции нарушений речи</w:t>
      </w:r>
      <w:r w:rsidR="0063578A">
        <w:rPr>
          <w:rFonts w:ascii="Times New Roman" w:hAnsi="Times New Roman" w:cs="Times New Roman"/>
          <w:sz w:val="24"/>
          <w:szCs w:val="24"/>
        </w:rPr>
        <w:t>.</w:t>
      </w:r>
    </w:p>
    <w:p w:rsidR="000016EF" w:rsidRDefault="0063578A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5B15">
        <w:rPr>
          <w:rFonts w:ascii="Times New Roman" w:hAnsi="Times New Roman" w:cs="Times New Roman"/>
          <w:sz w:val="24"/>
          <w:szCs w:val="24"/>
        </w:rPr>
        <w:t xml:space="preserve"> </w:t>
      </w:r>
      <w:r w:rsidR="007F3F8D" w:rsidRPr="00BD643D">
        <w:rPr>
          <w:rFonts w:ascii="Times New Roman" w:hAnsi="Times New Roman" w:cs="Times New Roman"/>
          <w:sz w:val="24"/>
          <w:szCs w:val="24"/>
        </w:rPr>
        <w:t>Пополнение развивающей предметно-пространственной среды, укрепление материально-технической базы;</w:t>
      </w:r>
      <w:r w:rsidR="000016EF" w:rsidRPr="00BD643D">
        <w:rPr>
          <w:rFonts w:ascii="Times New Roman" w:hAnsi="Times New Roman" w:cs="Times New Roman"/>
          <w:sz w:val="24"/>
          <w:szCs w:val="24"/>
        </w:rPr>
        <w:t xml:space="preserve"> привлечение дополнительных ресурсов для развития ДОУ.</w:t>
      </w:r>
    </w:p>
    <w:p w:rsidR="00F75B15" w:rsidRDefault="00F75B15" w:rsidP="00001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B15" w:rsidRDefault="00F75B15" w:rsidP="00001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B15" w:rsidRPr="00BD643D" w:rsidRDefault="00F75B15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 __________________ Долгополова Т.Ф.</w:t>
      </w:r>
    </w:p>
    <w:p w:rsidR="000016EF" w:rsidRPr="00BD643D" w:rsidRDefault="000016EF" w:rsidP="00B12774">
      <w:pPr>
        <w:jc w:val="center"/>
        <w:rPr>
          <w:sz w:val="24"/>
          <w:szCs w:val="24"/>
        </w:rPr>
      </w:pPr>
    </w:p>
    <w:sectPr w:rsidR="000016EF" w:rsidRPr="00BD643D" w:rsidSect="006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CB4"/>
    <w:multiLevelType w:val="hybridMultilevel"/>
    <w:tmpl w:val="2A3A4026"/>
    <w:lvl w:ilvl="0" w:tplc="85CA33F2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E48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6F8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0110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EF0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CCF3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4ACA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101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FF86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6A4D1A"/>
    <w:multiLevelType w:val="hybridMultilevel"/>
    <w:tmpl w:val="4A925470"/>
    <w:lvl w:ilvl="0" w:tplc="D18A1336">
      <w:start w:val="1"/>
      <w:numFmt w:val="bullet"/>
      <w:lvlText w:val="•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5F0E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8613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6DC48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24D5C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A5EA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4EF2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83F4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686C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5DC5"/>
    <w:rsid w:val="000016EF"/>
    <w:rsid w:val="000C21CD"/>
    <w:rsid w:val="000E2A3A"/>
    <w:rsid w:val="001F1036"/>
    <w:rsid w:val="00245D4E"/>
    <w:rsid w:val="00274ADE"/>
    <w:rsid w:val="002A1C99"/>
    <w:rsid w:val="002B7044"/>
    <w:rsid w:val="002F12AD"/>
    <w:rsid w:val="002F15A1"/>
    <w:rsid w:val="0030639A"/>
    <w:rsid w:val="00343A5D"/>
    <w:rsid w:val="003C1F60"/>
    <w:rsid w:val="004129FF"/>
    <w:rsid w:val="00554120"/>
    <w:rsid w:val="00592F97"/>
    <w:rsid w:val="005E4788"/>
    <w:rsid w:val="006044E9"/>
    <w:rsid w:val="0063578A"/>
    <w:rsid w:val="006436F8"/>
    <w:rsid w:val="00685253"/>
    <w:rsid w:val="00795DC5"/>
    <w:rsid w:val="007F20E4"/>
    <w:rsid w:val="007F3F8D"/>
    <w:rsid w:val="00875ABF"/>
    <w:rsid w:val="008A0BA5"/>
    <w:rsid w:val="008E5A97"/>
    <w:rsid w:val="00960987"/>
    <w:rsid w:val="00961863"/>
    <w:rsid w:val="00A21A42"/>
    <w:rsid w:val="00B12774"/>
    <w:rsid w:val="00B86072"/>
    <w:rsid w:val="00BC6CB6"/>
    <w:rsid w:val="00BD643D"/>
    <w:rsid w:val="00BE5D2D"/>
    <w:rsid w:val="00CB65E5"/>
    <w:rsid w:val="00CD6522"/>
    <w:rsid w:val="00D27360"/>
    <w:rsid w:val="00D75847"/>
    <w:rsid w:val="00E82518"/>
    <w:rsid w:val="00EA1F5E"/>
    <w:rsid w:val="00EE70A1"/>
    <w:rsid w:val="00F337F0"/>
    <w:rsid w:val="00F7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iru</cp:lastModifiedBy>
  <cp:revision>10</cp:revision>
  <cp:lastPrinted>2023-04-07T11:12:00Z</cp:lastPrinted>
  <dcterms:created xsi:type="dcterms:W3CDTF">2021-11-22T09:39:00Z</dcterms:created>
  <dcterms:modified xsi:type="dcterms:W3CDTF">2023-04-07T11:25:00Z</dcterms:modified>
</cp:coreProperties>
</file>