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A2" w:rsidRPr="005E7771" w:rsidRDefault="00DF45A2" w:rsidP="00DF45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E7771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5E777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DF45A2" w:rsidRPr="005E7771" w:rsidRDefault="00DF45A2" w:rsidP="00DF45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33"/>
        <w:gridCol w:w="3788"/>
      </w:tblGrid>
      <w:tr w:rsidR="00DF45A2" w:rsidRPr="00C11B45" w:rsidTr="00EE159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5A2" w:rsidRPr="005E7771" w:rsidRDefault="00DF45A2" w:rsidP="00D95219">
            <w:pPr>
              <w:rPr>
                <w:lang w:val="ru-RU"/>
              </w:rPr>
            </w:pPr>
            <w:proofErr w:type="gramStart"/>
            <w:r w:rsidRPr="005E77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СОГЛАСОВАНЫ</w:t>
            </w:r>
            <w:proofErr w:type="gramEnd"/>
            <w:r w:rsidRPr="005E7771">
              <w:rPr>
                <w:lang w:val="ru-RU"/>
              </w:rPr>
              <w:br/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5E7771">
              <w:rPr>
                <w:lang w:val="ru-RU"/>
              </w:rPr>
              <w:br/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5E7771">
              <w:rPr>
                <w:lang w:val="ru-RU"/>
              </w:rPr>
              <w:br/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30.08.202</w:t>
            </w:r>
            <w:r w:rsidR="00D952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952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5A2" w:rsidRPr="005E7771" w:rsidRDefault="00DF45A2" w:rsidP="00D95219">
            <w:pPr>
              <w:rPr>
                <w:lang w:val="ru-RU"/>
              </w:rPr>
            </w:pPr>
            <w:proofErr w:type="gramStart"/>
            <w:r w:rsidRPr="005E77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УТВЕРЖДЕНЫ</w:t>
            </w:r>
            <w:proofErr w:type="gramEnd"/>
            <w:r w:rsidRPr="005E7771">
              <w:rPr>
                <w:lang w:val="ru-RU"/>
              </w:rPr>
              <w:br/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5E7771">
              <w:rPr>
                <w:lang w:val="ru-RU"/>
              </w:rPr>
              <w:br/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952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1.0</w:t>
            </w:r>
            <w:r w:rsidR="00D952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D952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E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952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</w:tr>
      <w:tr w:rsidR="00DF45A2" w:rsidRPr="00C11B45" w:rsidTr="00EE159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5A2" w:rsidRPr="005E7771" w:rsidRDefault="00DF45A2" w:rsidP="00EE1593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5A2" w:rsidRPr="005E7771" w:rsidRDefault="00DF45A2" w:rsidP="00EE15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F45A2" w:rsidRP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5219" w:rsidRPr="00D95219" w:rsidRDefault="00DF45A2" w:rsidP="00D952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Положение о системе внутреннего мониторинга качества образования муниципального бюджетного дошкольного образовательного учреждения </w:t>
      </w:r>
      <w:r w:rsidR="00D95219">
        <w:rPr>
          <w:rFonts w:ascii="Times New Roman" w:hAnsi="Times New Roman" w:cs="Times New Roman"/>
          <w:b/>
          <w:sz w:val="24"/>
          <w:szCs w:val="24"/>
          <w:lang w:val="ru-RU"/>
        </w:rPr>
        <w:t>детский сад № 9 МО г. Горячий Ключ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1.1. Настоящее Положение о системе внутреннего мониторинга качества дошкольного образования определяет цели, задачи, принципы системы оценки качества образования в МБДОУ </w:t>
      </w:r>
      <w:proofErr w:type="spellStart"/>
      <w:r w:rsidR="00D95219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D95219">
        <w:rPr>
          <w:rFonts w:ascii="Times New Roman" w:hAnsi="Times New Roman" w:cs="Times New Roman"/>
          <w:sz w:val="24"/>
          <w:szCs w:val="24"/>
          <w:lang w:val="ru-RU"/>
        </w:rPr>
        <w:t xml:space="preserve">/с 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D9521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, регламентирует порядок проведения мониторинга, его организационную и функциональную структуру, реализацию </w:t>
      </w:r>
      <w:r w:rsidRPr="00D952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95219">
        <w:rPr>
          <w:rFonts w:ascii="Times New Roman" w:hAnsi="Times New Roman" w:cs="Times New Roman"/>
          <w:sz w:val="24"/>
          <w:szCs w:val="24"/>
        </w:rPr>
        <w:t>содержание</w:t>
      </w:r>
      <w:proofErr w:type="spellEnd"/>
      <w:r w:rsidRPr="00D9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219">
        <w:rPr>
          <w:rFonts w:ascii="Times New Roman" w:hAnsi="Times New Roman" w:cs="Times New Roman"/>
          <w:sz w:val="24"/>
          <w:szCs w:val="24"/>
        </w:rPr>
        <w:t>процедур</w:t>
      </w:r>
      <w:proofErr w:type="spellEnd"/>
      <w:r w:rsidRPr="00D9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219">
        <w:rPr>
          <w:rFonts w:ascii="Times New Roman" w:hAnsi="Times New Roman" w:cs="Times New Roman"/>
          <w:sz w:val="24"/>
          <w:szCs w:val="24"/>
        </w:rPr>
        <w:t>контроля</w:t>
      </w:r>
      <w:proofErr w:type="spellEnd"/>
      <w:r w:rsidRPr="00D95219">
        <w:rPr>
          <w:rFonts w:ascii="Times New Roman" w:hAnsi="Times New Roman" w:cs="Times New Roman"/>
          <w:sz w:val="24"/>
          <w:szCs w:val="24"/>
        </w:rPr>
        <w:t xml:space="preserve"> и экспертной оценки качества образования). 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proofErr w:type="gramStart"/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представляет собой локальный акт, разработанный в соответствии с Законом «Об образовании в Российской </w:t>
      </w:r>
      <w:proofErr w:type="spellStart"/>
      <w:r w:rsidRPr="00D95219">
        <w:rPr>
          <w:rFonts w:ascii="Times New Roman" w:hAnsi="Times New Roman" w:cs="Times New Roman"/>
          <w:sz w:val="24"/>
          <w:szCs w:val="24"/>
          <w:lang w:val="ru-RU"/>
        </w:rPr>
        <w:t>Федерациии</w:t>
      </w:r>
      <w:proofErr w:type="spellEnd"/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» № 273-ФЗ от 29.12.2012, Федеральным государственным стандартом дошкольного образования, утвержденным приказом Министерства образования и науки Российской Федерации № 1155 от 17.10.2013 г., Уставом МБДОУ </w:t>
      </w:r>
      <w:proofErr w:type="spellStart"/>
      <w:r w:rsidR="00D95219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D95219">
        <w:rPr>
          <w:rFonts w:ascii="Times New Roman" w:hAnsi="Times New Roman" w:cs="Times New Roman"/>
          <w:sz w:val="24"/>
          <w:szCs w:val="24"/>
          <w:lang w:val="ru-RU"/>
        </w:rPr>
        <w:t xml:space="preserve">/с 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D9521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 и локальными актами, регламентирующими реализацию процедур контроля и оценки качества образования в МБДОУ </w:t>
      </w:r>
      <w:proofErr w:type="spellStart"/>
      <w:r w:rsidR="00D95219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D95219">
        <w:rPr>
          <w:rFonts w:ascii="Times New Roman" w:hAnsi="Times New Roman" w:cs="Times New Roman"/>
          <w:sz w:val="24"/>
          <w:szCs w:val="24"/>
          <w:lang w:val="ru-RU"/>
        </w:rPr>
        <w:t xml:space="preserve">/с 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D9521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End"/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1.3.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единую основу для оценки эффективности образовательной программы с учетом </w:t>
      </w:r>
      <w:proofErr w:type="gramStart"/>
      <w:r w:rsidRPr="00D95219">
        <w:rPr>
          <w:rFonts w:ascii="Times New Roman" w:hAnsi="Times New Roman" w:cs="Times New Roman"/>
          <w:sz w:val="24"/>
          <w:szCs w:val="24"/>
          <w:lang w:val="ru-RU"/>
        </w:rPr>
        <w:t>запросов основных пользователей результатов системы оценки качества образования</w:t>
      </w:r>
      <w:proofErr w:type="gramEnd"/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 в целом в МБДОУ </w:t>
      </w:r>
      <w:proofErr w:type="spellStart"/>
      <w:r w:rsidR="00D95219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D95219">
        <w:rPr>
          <w:rFonts w:ascii="Times New Roman" w:hAnsi="Times New Roman" w:cs="Times New Roman"/>
          <w:sz w:val="24"/>
          <w:szCs w:val="24"/>
          <w:lang w:val="ru-RU"/>
        </w:rPr>
        <w:t xml:space="preserve">/с 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D9521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1.4. Основными пользователями </w:t>
      </w:r>
      <w:proofErr w:type="gramStart"/>
      <w:r w:rsidRPr="00D95219">
        <w:rPr>
          <w:rFonts w:ascii="Times New Roman" w:hAnsi="Times New Roman" w:cs="Times New Roman"/>
          <w:sz w:val="24"/>
          <w:szCs w:val="24"/>
          <w:lang w:val="ru-RU"/>
        </w:rPr>
        <w:t>результатов системы оценки качества образования</w:t>
      </w:r>
      <w:proofErr w:type="gramEnd"/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 МБДОУ </w:t>
      </w:r>
      <w:proofErr w:type="spellStart"/>
      <w:r w:rsidR="00D95219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D95219">
        <w:rPr>
          <w:rFonts w:ascii="Times New Roman" w:hAnsi="Times New Roman" w:cs="Times New Roman"/>
          <w:sz w:val="24"/>
          <w:szCs w:val="24"/>
          <w:lang w:val="ru-RU"/>
        </w:rPr>
        <w:t xml:space="preserve">/с 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D9521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 являются: педагоги, родители воспитанников, педагогический совет МБДОУ </w:t>
      </w:r>
      <w:proofErr w:type="spellStart"/>
      <w:r w:rsidR="00D95219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D95219">
        <w:rPr>
          <w:rFonts w:ascii="Times New Roman" w:hAnsi="Times New Roman" w:cs="Times New Roman"/>
          <w:sz w:val="24"/>
          <w:szCs w:val="24"/>
          <w:lang w:val="ru-RU"/>
        </w:rPr>
        <w:t xml:space="preserve">/с 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D9521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1.5. В соответствии с Законом РФ «Об образовании в Российской Федерации» в целях оценки качества дошкольного образования для детей дошкольного возраста не разрабатываются и не используются контрольные измерительные материалы, не проводятся и не предусматриваются процедуры итоговой аттестации по результатам освоения образовательной программы. 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1.6. Оценка качества осуществляется в виде мониторинговых исследований, а результаты используются для выработки управленческих и организационных решений с целью оптимизации условий реализации основной образовательной программы дошкольного 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образования, корректировки и внесения уточнений в образовательный процесс в целях оптимизации условий для развития детей. 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1.7. Положение распространяется на деятельность всех педагогических работников МБДОУ </w:t>
      </w:r>
      <w:proofErr w:type="spellStart"/>
      <w:r w:rsidR="00D95219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D95219">
        <w:rPr>
          <w:rFonts w:ascii="Times New Roman" w:hAnsi="Times New Roman" w:cs="Times New Roman"/>
          <w:sz w:val="24"/>
          <w:szCs w:val="24"/>
          <w:lang w:val="ru-RU"/>
        </w:rPr>
        <w:t xml:space="preserve">/с 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D9521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, осуществляющих профессиональную деятельность в соответствии с трудовыми договорами. 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1.8. В качестве источников данных для оценки качества образования используется промежуточный и итоговый мониторинг качества освоения образовательной программы. 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1.9. Срок данного положения не ограничен. </w:t>
      </w:r>
      <w:proofErr w:type="spellStart"/>
      <w:proofErr w:type="gramStart"/>
      <w:r w:rsidRPr="00D95219">
        <w:rPr>
          <w:rFonts w:ascii="Times New Roman" w:hAnsi="Times New Roman" w:cs="Times New Roman"/>
          <w:sz w:val="24"/>
          <w:szCs w:val="24"/>
        </w:rPr>
        <w:t>Положение</w:t>
      </w:r>
      <w:proofErr w:type="spellEnd"/>
      <w:r w:rsidRPr="00D9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219">
        <w:rPr>
          <w:rFonts w:ascii="Times New Roman" w:hAnsi="Times New Roman" w:cs="Times New Roman"/>
          <w:sz w:val="24"/>
          <w:szCs w:val="24"/>
        </w:rPr>
        <w:t>действует</w:t>
      </w:r>
      <w:proofErr w:type="spellEnd"/>
      <w:r w:rsidRPr="00D9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21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9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219">
        <w:rPr>
          <w:rFonts w:ascii="Times New Roman" w:hAnsi="Times New Roman" w:cs="Times New Roman"/>
          <w:sz w:val="24"/>
          <w:szCs w:val="24"/>
        </w:rPr>
        <w:t>принятия</w:t>
      </w:r>
      <w:proofErr w:type="spellEnd"/>
      <w:r w:rsidRPr="00D95219">
        <w:rPr>
          <w:rFonts w:ascii="Times New Roman" w:hAnsi="Times New Roman" w:cs="Times New Roman"/>
          <w:sz w:val="24"/>
          <w:szCs w:val="24"/>
        </w:rPr>
        <w:t xml:space="preserve"> нового.</w:t>
      </w:r>
      <w:proofErr w:type="gramEnd"/>
      <w:r w:rsidRPr="00D95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2. Цель и задачи системы внутреннего мониторинга 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2.1. Целью мониторинга является получение своевременной полной и достоверной информации для эффективного управления функционированием и развитием МБДОУ </w:t>
      </w:r>
      <w:proofErr w:type="spellStart"/>
      <w:r w:rsidR="00D95219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D95219">
        <w:rPr>
          <w:rFonts w:ascii="Times New Roman" w:hAnsi="Times New Roman" w:cs="Times New Roman"/>
          <w:sz w:val="24"/>
          <w:szCs w:val="24"/>
          <w:lang w:val="ru-RU"/>
        </w:rPr>
        <w:t xml:space="preserve">/с 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D9521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; изучения динамики развития МБДОУ </w:t>
      </w:r>
      <w:proofErr w:type="spellStart"/>
      <w:r w:rsidR="00D95219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D95219">
        <w:rPr>
          <w:rFonts w:ascii="Times New Roman" w:hAnsi="Times New Roman" w:cs="Times New Roman"/>
          <w:sz w:val="24"/>
          <w:szCs w:val="24"/>
          <w:lang w:val="ru-RU"/>
        </w:rPr>
        <w:t xml:space="preserve">/с 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D9521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 по основным направлениям деятельности; изучения педагогических достижений и фактов риска образовательной среды.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 2.2. </w:t>
      </w:r>
      <w:proofErr w:type="gramStart"/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Задачами внутреннего мониторинга качества образования являются: повысить объективность информации о функционировании и развитии дошкольного образования в МБДОУ </w:t>
      </w:r>
      <w:proofErr w:type="spellStart"/>
      <w:r w:rsidR="00D95219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D95219">
        <w:rPr>
          <w:rFonts w:ascii="Times New Roman" w:hAnsi="Times New Roman" w:cs="Times New Roman"/>
          <w:sz w:val="24"/>
          <w:szCs w:val="24"/>
          <w:lang w:val="ru-RU"/>
        </w:rPr>
        <w:t xml:space="preserve">/с 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D9521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>, тенденциях его изменения и причинах, влияющих на динамику качества образования; создать организационные и методические условия для обеспечения сбора, обработки, хранения информации о состоянии и динамике показателей качества образования; обеспечение доступности всем участникам образовательного процесса к информации о качестве образования;</w:t>
      </w:r>
      <w:proofErr w:type="gramEnd"/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 создать условия для обоснованных и своевременных управленческих решений по совершенствованию образовательного процесса и повышению степени информированности потребителей образовательных услуг; осуществить развитие образовательной системы МБДОУ </w:t>
      </w:r>
      <w:proofErr w:type="spellStart"/>
      <w:r w:rsidR="00D95219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D95219">
        <w:rPr>
          <w:rFonts w:ascii="Times New Roman" w:hAnsi="Times New Roman" w:cs="Times New Roman"/>
          <w:sz w:val="24"/>
          <w:szCs w:val="24"/>
          <w:lang w:val="ru-RU"/>
        </w:rPr>
        <w:t xml:space="preserve">/с 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D9521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2.3. Основными принципами внутреннего мониторинга качества образования МБДОУ </w:t>
      </w:r>
      <w:proofErr w:type="spellStart"/>
      <w:r w:rsidR="00D95219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D95219">
        <w:rPr>
          <w:rFonts w:ascii="Times New Roman" w:hAnsi="Times New Roman" w:cs="Times New Roman"/>
          <w:sz w:val="24"/>
          <w:szCs w:val="24"/>
          <w:lang w:val="ru-RU"/>
        </w:rPr>
        <w:t xml:space="preserve">/с 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D9521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 являются целостность, оперативность, информационная открытость результатов. 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3. Основные направления внутреннего мониторинга качества образования 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3.1. Выполнение основной общеобразовательной программы МБДОУ </w:t>
      </w:r>
      <w:proofErr w:type="spellStart"/>
      <w:r w:rsidR="00D95219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D95219">
        <w:rPr>
          <w:rFonts w:ascii="Times New Roman" w:hAnsi="Times New Roman" w:cs="Times New Roman"/>
          <w:sz w:val="24"/>
          <w:szCs w:val="24"/>
          <w:lang w:val="ru-RU"/>
        </w:rPr>
        <w:t xml:space="preserve">/с 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D9521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 (итоговые результаты); 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3.2. </w:t>
      </w:r>
      <w:proofErr w:type="spellStart"/>
      <w:r w:rsidRPr="00D95219">
        <w:rPr>
          <w:rFonts w:ascii="Times New Roman" w:hAnsi="Times New Roman" w:cs="Times New Roman"/>
          <w:sz w:val="24"/>
          <w:szCs w:val="24"/>
        </w:rPr>
        <w:t>Эмоционально-психологический</w:t>
      </w:r>
      <w:proofErr w:type="spellEnd"/>
      <w:r w:rsidRPr="00D9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219">
        <w:rPr>
          <w:rFonts w:ascii="Times New Roman" w:hAnsi="Times New Roman" w:cs="Times New Roman"/>
          <w:sz w:val="24"/>
          <w:szCs w:val="24"/>
        </w:rPr>
        <w:t>климат</w:t>
      </w:r>
      <w:proofErr w:type="spellEnd"/>
      <w:r w:rsidRPr="00D9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219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D9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219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Pr="00D95219">
        <w:rPr>
          <w:rFonts w:ascii="Times New Roman" w:hAnsi="Times New Roman" w:cs="Times New Roman"/>
          <w:sz w:val="24"/>
          <w:szCs w:val="24"/>
        </w:rPr>
        <w:t xml:space="preserve"> возрастных группах; 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3.3. Уровень </w:t>
      </w:r>
      <w:proofErr w:type="spellStart"/>
      <w:r w:rsidRPr="00D95219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95219">
        <w:rPr>
          <w:rFonts w:ascii="Times New Roman" w:hAnsi="Times New Roman" w:cs="Times New Roman"/>
          <w:sz w:val="24"/>
          <w:szCs w:val="24"/>
          <w:lang w:val="ru-RU"/>
        </w:rPr>
        <w:t>школьнозначимых</w:t>
      </w:r>
      <w:proofErr w:type="spellEnd"/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 функций у старших дошкольников; 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3.4. Состояние здоровья воспитанников (анализ заболеваемости детей, динамики показателей по группам здоровья); 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3.5. </w:t>
      </w:r>
      <w:proofErr w:type="spellStart"/>
      <w:r w:rsidRPr="00D95219">
        <w:rPr>
          <w:rFonts w:ascii="Times New Roman" w:hAnsi="Times New Roman" w:cs="Times New Roman"/>
          <w:sz w:val="24"/>
          <w:szCs w:val="24"/>
        </w:rPr>
        <w:t>Уровень</w:t>
      </w:r>
      <w:proofErr w:type="spellEnd"/>
      <w:r w:rsidRPr="00D9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219">
        <w:rPr>
          <w:rFonts w:ascii="Times New Roman" w:hAnsi="Times New Roman" w:cs="Times New Roman"/>
          <w:sz w:val="24"/>
          <w:szCs w:val="24"/>
        </w:rPr>
        <w:t>физического</w:t>
      </w:r>
      <w:proofErr w:type="spellEnd"/>
      <w:r w:rsidRPr="00D9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219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D9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219">
        <w:rPr>
          <w:rFonts w:ascii="Times New Roman" w:hAnsi="Times New Roman" w:cs="Times New Roman"/>
          <w:sz w:val="24"/>
          <w:szCs w:val="24"/>
        </w:rPr>
        <w:t>воспитанников</w:t>
      </w:r>
      <w:proofErr w:type="spellEnd"/>
      <w:r w:rsidRPr="00D952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5219" w:rsidRDefault="00D95219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3.6.</w:t>
      </w:r>
      <w:r w:rsidR="00DF45A2"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Процедура и результат адаптации вновь прибывших детей к условиям МБДОУ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/с № 9</w:t>
      </w:r>
      <w:r w:rsidR="00DF45A2"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3.7. Удовлетворенность родителей (законных представителей) качеством образования в МБДОУ </w:t>
      </w:r>
      <w:proofErr w:type="spellStart"/>
      <w:r w:rsidR="00D95219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D95219">
        <w:rPr>
          <w:rFonts w:ascii="Times New Roman" w:hAnsi="Times New Roman" w:cs="Times New Roman"/>
          <w:sz w:val="24"/>
          <w:szCs w:val="24"/>
          <w:lang w:val="ru-RU"/>
        </w:rPr>
        <w:t xml:space="preserve">/с 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D9521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3.8. Ресурсное обеспечение основных направлений деятельности МБДОУ </w:t>
      </w:r>
      <w:proofErr w:type="spellStart"/>
      <w:r w:rsidR="00D95219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D95219">
        <w:rPr>
          <w:rFonts w:ascii="Times New Roman" w:hAnsi="Times New Roman" w:cs="Times New Roman"/>
          <w:sz w:val="24"/>
          <w:szCs w:val="24"/>
          <w:lang w:val="ru-RU"/>
        </w:rPr>
        <w:t xml:space="preserve">/с 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D9521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3.8.1.Кадровое обеспечение образовательного процесса (укомплектованность; образовательный ценз; квалификационная категория; динамика профессионального роста; развитие профессиональных компетенций; обучение в системе непрерывного образования; 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3.8.2. Материально-технические условия пребывания воспитанников в МБДОУ </w:t>
      </w:r>
      <w:proofErr w:type="spellStart"/>
      <w:r w:rsidR="00D95219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D95219">
        <w:rPr>
          <w:rFonts w:ascii="Times New Roman" w:hAnsi="Times New Roman" w:cs="Times New Roman"/>
          <w:sz w:val="24"/>
          <w:szCs w:val="24"/>
          <w:lang w:val="ru-RU"/>
        </w:rPr>
        <w:t xml:space="preserve">/с 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D9521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 (соответствие Федеральным государственным образовательным стандартам дошкольного образования и возрастным особенностям детей); 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3.8.3. </w:t>
      </w:r>
      <w:proofErr w:type="spellStart"/>
      <w:proofErr w:type="gramStart"/>
      <w:r w:rsidRPr="00D95219">
        <w:rPr>
          <w:rFonts w:ascii="Times New Roman" w:hAnsi="Times New Roman" w:cs="Times New Roman"/>
          <w:sz w:val="24"/>
          <w:szCs w:val="24"/>
        </w:rPr>
        <w:t>Программно-методические</w:t>
      </w:r>
      <w:proofErr w:type="spellEnd"/>
      <w:r w:rsidRPr="00D9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219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D952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5219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Pr="00D95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219">
        <w:rPr>
          <w:rFonts w:ascii="Times New Roman" w:hAnsi="Times New Roman" w:cs="Times New Roman"/>
          <w:sz w:val="24"/>
          <w:szCs w:val="24"/>
        </w:rPr>
        <w:t>пособий</w:t>
      </w:r>
      <w:proofErr w:type="spellEnd"/>
      <w:r w:rsidRPr="00D95219">
        <w:rPr>
          <w:rFonts w:ascii="Times New Roman" w:hAnsi="Times New Roman" w:cs="Times New Roman"/>
          <w:sz w:val="24"/>
          <w:szCs w:val="24"/>
        </w:rPr>
        <w:t>, дидактических материалов и литературы по образовательным областям; информационно-технологическое обеспечение образовательного процесса).</w:t>
      </w:r>
      <w:proofErr w:type="gramEnd"/>
      <w:r w:rsidRPr="00D95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4. Организация и порядок проведения внутреннего мониторинга качества образования 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4.1. Внутренний мониторинг качества образования разработан в соответствии с образовательной программой, годовым планом МБДОУ </w:t>
      </w:r>
      <w:proofErr w:type="spellStart"/>
      <w:r w:rsidR="00D95219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D95219">
        <w:rPr>
          <w:rFonts w:ascii="Times New Roman" w:hAnsi="Times New Roman" w:cs="Times New Roman"/>
          <w:sz w:val="24"/>
          <w:szCs w:val="24"/>
          <w:lang w:val="ru-RU"/>
        </w:rPr>
        <w:t xml:space="preserve">/с 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D9521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, утвержденными приказами заведующего МБДОУ и согласованными на заседаниях педагогических советов. 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4.2. Внутренний мониторинг качества образования проводится 1 раз в год. 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>4.3. Для проведения мониторинга назначается мониторинговая группа, состав которой утверждается приказом заведующего МБДОУ</w:t>
      </w:r>
      <w:r w:rsidR="00D952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95219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D95219">
        <w:rPr>
          <w:rFonts w:ascii="Times New Roman" w:hAnsi="Times New Roman" w:cs="Times New Roman"/>
          <w:sz w:val="24"/>
          <w:szCs w:val="24"/>
          <w:lang w:val="ru-RU"/>
        </w:rPr>
        <w:t>/с №9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. В состав мониторинговой группы входят: старший воспитатель; председатель профсоюзной организации МБДОУ </w:t>
      </w:r>
      <w:proofErr w:type="spellStart"/>
      <w:r w:rsidR="00D95219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D95219">
        <w:rPr>
          <w:rFonts w:ascii="Times New Roman" w:hAnsi="Times New Roman" w:cs="Times New Roman"/>
          <w:sz w:val="24"/>
          <w:szCs w:val="24"/>
          <w:lang w:val="ru-RU"/>
        </w:rPr>
        <w:t xml:space="preserve">/с 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D9521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; специалисты (учитель-логопед, музыкальный руководитель, педагог-психолог); воспитатели; педиатр. 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4.5. При оценке качества образования в МБДОУ </w:t>
      </w:r>
      <w:proofErr w:type="spellStart"/>
      <w:r w:rsidR="00D95219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D95219">
        <w:rPr>
          <w:rFonts w:ascii="Times New Roman" w:hAnsi="Times New Roman" w:cs="Times New Roman"/>
          <w:sz w:val="24"/>
          <w:szCs w:val="24"/>
          <w:lang w:val="ru-RU"/>
        </w:rPr>
        <w:t xml:space="preserve">/с 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D9521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 основными методами установления фактических значений показателей являются экспертиза и наблюдение. Экспертиза - всестороннее изучение состояния образовательного процесса, условий и результатов образовательной деятельности. 4.6. Оценка качества образования в МБДОУ </w:t>
      </w:r>
      <w:proofErr w:type="spellStart"/>
      <w:r w:rsidR="00D95219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D95219">
        <w:rPr>
          <w:rFonts w:ascii="Times New Roman" w:hAnsi="Times New Roman" w:cs="Times New Roman"/>
          <w:sz w:val="24"/>
          <w:szCs w:val="24"/>
          <w:lang w:val="ru-RU"/>
        </w:rPr>
        <w:t xml:space="preserve">/с 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D9521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предполагает использование технологических карт наблюдений и других диагностических материалов. 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4.7. Требования к собираемой информации: полнота; конкретность; объективность; своевременность. 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4.8. Формой отчета является аналитическая справка, которая предоставляется не позднее 7 дней с момента завершения мониторинга. </w:t>
      </w:r>
    </w:p>
    <w:p w:rsidR="00D95219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4.9. Данные, полученные в результате мониторинговых исследований, отражаются в анализе выполнения годового плана и других отчетных документах МБДОУ </w:t>
      </w:r>
      <w:proofErr w:type="spellStart"/>
      <w:r w:rsidR="00D95219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D95219">
        <w:rPr>
          <w:rFonts w:ascii="Times New Roman" w:hAnsi="Times New Roman" w:cs="Times New Roman"/>
          <w:sz w:val="24"/>
          <w:szCs w:val="24"/>
          <w:lang w:val="ru-RU"/>
        </w:rPr>
        <w:t xml:space="preserve">/с 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D9521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60D23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4.10. По итогам мониторинга проводятся заседания педагогического совета МБДОУ </w:t>
      </w:r>
      <w:proofErr w:type="spellStart"/>
      <w:r w:rsidR="00D95219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D95219">
        <w:rPr>
          <w:rFonts w:ascii="Times New Roman" w:hAnsi="Times New Roman" w:cs="Times New Roman"/>
          <w:sz w:val="24"/>
          <w:szCs w:val="24"/>
          <w:lang w:val="ru-RU"/>
        </w:rPr>
        <w:t xml:space="preserve">/с 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D9521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95219">
        <w:rPr>
          <w:rFonts w:ascii="Times New Roman" w:hAnsi="Times New Roman" w:cs="Times New Roman"/>
          <w:sz w:val="24"/>
          <w:szCs w:val="24"/>
          <w:lang w:val="ru-RU"/>
        </w:rPr>
        <w:t xml:space="preserve">, педагогические совещания. </w:t>
      </w:r>
    </w:p>
    <w:p w:rsidR="00660D23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</w:rPr>
        <w:t xml:space="preserve">4.11. Данные внутреннего мониторинга могут быть использованы при экспертизе профессиональной компетентности педагогов, а также при аттестации педагогических кадров. </w:t>
      </w:r>
    </w:p>
    <w:p w:rsidR="00660D23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</w:rPr>
        <w:lastRenderedPageBreak/>
        <w:t xml:space="preserve">4.12. 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для реализации в новом учебном году. </w:t>
      </w:r>
    </w:p>
    <w:p w:rsidR="00660D23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D23">
        <w:rPr>
          <w:rFonts w:ascii="Times New Roman" w:hAnsi="Times New Roman" w:cs="Times New Roman"/>
          <w:sz w:val="24"/>
          <w:szCs w:val="24"/>
          <w:lang w:val="ru-RU"/>
        </w:rPr>
        <w:t xml:space="preserve">5. Распределение функциональных обязанностей участников мониторинговых исследований </w:t>
      </w:r>
    </w:p>
    <w:p w:rsidR="00660D23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D23">
        <w:rPr>
          <w:rFonts w:ascii="Times New Roman" w:hAnsi="Times New Roman" w:cs="Times New Roman"/>
          <w:sz w:val="24"/>
          <w:szCs w:val="24"/>
          <w:lang w:val="ru-RU"/>
        </w:rPr>
        <w:t xml:space="preserve">5.1. Мониторинговая группа: </w:t>
      </w:r>
    </w:p>
    <w:p w:rsidR="00660D23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</w:rPr>
        <w:sym w:font="Symbol" w:char="F0D8"/>
      </w:r>
      <w:r w:rsidRPr="00660D23">
        <w:rPr>
          <w:rFonts w:ascii="Times New Roman" w:hAnsi="Times New Roman" w:cs="Times New Roman"/>
          <w:sz w:val="24"/>
          <w:szCs w:val="24"/>
          <w:lang w:val="ru-RU"/>
        </w:rPr>
        <w:t xml:space="preserve"> участвует в разработке методики оценки качества образования; в разработке системы показателей, характеризующих состояние и динамику развития МБДОУ </w:t>
      </w:r>
      <w:proofErr w:type="spellStart"/>
      <w:r w:rsidR="00660D23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660D23">
        <w:rPr>
          <w:rFonts w:ascii="Times New Roman" w:hAnsi="Times New Roman" w:cs="Times New Roman"/>
          <w:sz w:val="24"/>
          <w:szCs w:val="24"/>
          <w:lang w:val="ru-RU"/>
        </w:rPr>
        <w:t xml:space="preserve">/с </w:t>
      </w:r>
      <w:r w:rsidRPr="00660D23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660D2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660D23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660D23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</w:rPr>
        <w:sym w:font="Symbol" w:char="F0D8"/>
      </w:r>
      <w:r w:rsidRPr="00660D23">
        <w:rPr>
          <w:rFonts w:ascii="Times New Roman" w:hAnsi="Times New Roman" w:cs="Times New Roman"/>
          <w:sz w:val="24"/>
          <w:szCs w:val="24"/>
          <w:lang w:val="ru-RU"/>
        </w:rPr>
        <w:t xml:space="preserve"> проводит мониторинговые исследования; </w:t>
      </w:r>
    </w:p>
    <w:p w:rsidR="00660D23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</w:rPr>
        <w:sym w:font="Symbol" w:char="F0D8"/>
      </w:r>
      <w:r w:rsidRPr="00660D23">
        <w:rPr>
          <w:rFonts w:ascii="Times New Roman" w:hAnsi="Times New Roman" w:cs="Times New Roman"/>
          <w:sz w:val="24"/>
          <w:szCs w:val="24"/>
          <w:lang w:val="ru-RU"/>
        </w:rPr>
        <w:t xml:space="preserve"> анализирует результаты мониторинга; </w:t>
      </w:r>
    </w:p>
    <w:p w:rsidR="00660D23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</w:rPr>
        <w:sym w:font="Symbol" w:char="F0D8"/>
      </w:r>
      <w:r w:rsidRPr="00660D23">
        <w:rPr>
          <w:rFonts w:ascii="Times New Roman" w:hAnsi="Times New Roman" w:cs="Times New Roman"/>
          <w:sz w:val="24"/>
          <w:szCs w:val="24"/>
          <w:lang w:val="ru-RU"/>
        </w:rPr>
        <w:t xml:space="preserve"> ведет учет результатов мониторинга; </w:t>
      </w:r>
    </w:p>
    <w:p w:rsidR="00660D23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</w:rPr>
        <w:sym w:font="Symbol" w:char="F0D8"/>
      </w:r>
      <w:r w:rsidRPr="00660D23">
        <w:rPr>
          <w:rFonts w:ascii="Times New Roman" w:hAnsi="Times New Roman" w:cs="Times New Roman"/>
          <w:sz w:val="24"/>
          <w:szCs w:val="24"/>
          <w:lang w:val="ru-RU"/>
        </w:rPr>
        <w:t xml:space="preserve"> вырабатывает рекомендации по устранению отмеченных недостатков. </w:t>
      </w:r>
    </w:p>
    <w:p w:rsidR="00660D23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D23">
        <w:rPr>
          <w:rFonts w:ascii="Times New Roman" w:hAnsi="Times New Roman" w:cs="Times New Roman"/>
          <w:sz w:val="24"/>
          <w:szCs w:val="24"/>
          <w:lang w:val="ru-RU"/>
        </w:rPr>
        <w:t xml:space="preserve">5.2. Старший воспитатель: </w:t>
      </w:r>
    </w:p>
    <w:p w:rsidR="00660D23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</w:rPr>
        <w:sym w:font="Symbol" w:char="F0D8"/>
      </w:r>
      <w:r w:rsidRPr="00660D23">
        <w:rPr>
          <w:rFonts w:ascii="Times New Roman" w:hAnsi="Times New Roman" w:cs="Times New Roman"/>
          <w:sz w:val="24"/>
          <w:szCs w:val="24"/>
          <w:lang w:val="ru-RU"/>
        </w:rPr>
        <w:t xml:space="preserve"> проводит </w:t>
      </w:r>
      <w:proofErr w:type="gramStart"/>
      <w:r w:rsidRPr="00660D23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660D23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проведением мониторинга в каждой возрастной группе; </w:t>
      </w:r>
    </w:p>
    <w:p w:rsidR="00660D23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</w:rPr>
        <w:sym w:font="Symbol" w:char="F0D8"/>
      </w:r>
      <w:r w:rsidRPr="00660D23">
        <w:rPr>
          <w:rFonts w:ascii="Times New Roman" w:hAnsi="Times New Roman" w:cs="Times New Roman"/>
          <w:sz w:val="24"/>
          <w:szCs w:val="24"/>
          <w:lang w:val="ru-RU"/>
        </w:rPr>
        <w:t xml:space="preserve"> анализирует динамику уровня развития воспитанников каждой возрастной группы; </w:t>
      </w:r>
    </w:p>
    <w:p w:rsidR="00660D23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</w:rPr>
        <w:sym w:font="Symbol" w:char="F0D8"/>
      </w:r>
      <w:r w:rsidRPr="00660D23">
        <w:rPr>
          <w:rFonts w:ascii="Times New Roman" w:hAnsi="Times New Roman" w:cs="Times New Roman"/>
          <w:sz w:val="24"/>
          <w:szCs w:val="24"/>
          <w:lang w:val="ru-RU"/>
        </w:rPr>
        <w:t xml:space="preserve"> разрабатывает и предлагает педагогам рекомендации по повышению уровня организации воспитательно-образовательного процесса. </w:t>
      </w:r>
    </w:p>
    <w:p w:rsidR="00660D23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0D23">
        <w:rPr>
          <w:rFonts w:ascii="Times New Roman" w:hAnsi="Times New Roman" w:cs="Times New Roman"/>
          <w:sz w:val="24"/>
          <w:szCs w:val="24"/>
          <w:lang w:val="ru-RU"/>
        </w:rPr>
        <w:t xml:space="preserve">5.3. Воспитатель: </w:t>
      </w:r>
    </w:p>
    <w:p w:rsidR="00660D23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</w:rPr>
        <w:sym w:font="Symbol" w:char="F0D8"/>
      </w:r>
      <w:r w:rsidRPr="00660D23">
        <w:rPr>
          <w:rFonts w:ascii="Times New Roman" w:hAnsi="Times New Roman" w:cs="Times New Roman"/>
          <w:sz w:val="24"/>
          <w:szCs w:val="24"/>
          <w:lang w:val="ru-RU"/>
        </w:rPr>
        <w:t xml:space="preserve"> проводит мониторинг развития каждого воспитанника; </w:t>
      </w:r>
    </w:p>
    <w:p w:rsidR="00660D23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</w:rPr>
        <w:sym w:font="Symbol" w:char="F0D8"/>
      </w:r>
      <w:r w:rsidRPr="00660D23">
        <w:rPr>
          <w:rFonts w:ascii="Times New Roman" w:hAnsi="Times New Roman" w:cs="Times New Roman"/>
          <w:sz w:val="24"/>
          <w:szCs w:val="24"/>
          <w:lang w:val="ru-RU"/>
        </w:rPr>
        <w:t xml:space="preserve"> анализирует динамику развития личности каждого воспитанника; </w:t>
      </w:r>
    </w:p>
    <w:p w:rsidR="00660D23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</w:rPr>
        <w:sym w:font="Symbol" w:char="F0D8"/>
      </w:r>
      <w:r w:rsidRPr="00660D23">
        <w:rPr>
          <w:rFonts w:ascii="Times New Roman" w:hAnsi="Times New Roman" w:cs="Times New Roman"/>
          <w:sz w:val="24"/>
          <w:szCs w:val="24"/>
          <w:lang w:val="ru-RU"/>
        </w:rPr>
        <w:t xml:space="preserve"> разрабатывает и предлагает родителям рекомендации по воспитанию и обучению детей; </w:t>
      </w:r>
    </w:p>
    <w:p w:rsidR="00660D23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</w:rPr>
        <w:sym w:font="Symbol" w:char="F0D8"/>
      </w:r>
      <w:r w:rsidRPr="00660D23">
        <w:rPr>
          <w:rFonts w:ascii="Times New Roman" w:hAnsi="Times New Roman" w:cs="Times New Roman"/>
          <w:sz w:val="24"/>
          <w:szCs w:val="24"/>
          <w:lang w:val="ru-RU"/>
        </w:rPr>
        <w:t xml:space="preserve"> своевременно доводит итоги мониторинга до сведения родителей; </w:t>
      </w:r>
    </w:p>
    <w:p w:rsidR="00921BD0" w:rsidRPr="00660D23" w:rsidRDefault="00DF45A2" w:rsidP="00D952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219">
        <w:rPr>
          <w:rFonts w:ascii="Times New Roman" w:hAnsi="Times New Roman" w:cs="Times New Roman"/>
          <w:sz w:val="24"/>
          <w:szCs w:val="24"/>
        </w:rPr>
        <w:sym w:font="Symbol" w:char="F0D8"/>
      </w:r>
      <w:r w:rsidRPr="00660D23">
        <w:rPr>
          <w:rFonts w:ascii="Times New Roman" w:hAnsi="Times New Roman" w:cs="Times New Roman"/>
          <w:sz w:val="24"/>
          <w:szCs w:val="24"/>
          <w:lang w:val="ru-RU"/>
        </w:rPr>
        <w:t xml:space="preserve"> своевременно предоставляет информацию старшему воспитателю.</w:t>
      </w:r>
    </w:p>
    <w:sectPr w:rsidR="00921BD0" w:rsidRPr="00660D23" w:rsidSect="0019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5A2"/>
    <w:rsid w:val="00003F3F"/>
    <w:rsid w:val="001812FD"/>
    <w:rsid w:val="00193E33"/>
    <w:rsid w:val="001E4E07"/>
    <w:rsid w:val="003871C3"/>
    <w:rsid w:val="0040480E"/>
    <w:rsid w:val="00445774"/>
    <w:rsid w:val="004740E7"/>
    <w:rsid w:val="004965A1"/>
    <w:rsid w:val="00647191"/>
    <w:rsid w:val="00660D23"/>
    <w:rsid w:val="00873372"/>
    <w:rsid w:val="008E168F"/>
    <w:rsid w:val="008F5D0B"/>
    <w:rsid w:val="00962D39"/>
    <w:rsid w:val="00A1555A"/>
    <w:rsid w:val="00B32AB9"/>
    <w:rsid w:val="00B53D13"/>
    <w:rsid w:val="00C0002D"/>
    <w:rsid w:val="00C4091F"/>
    <w:rsid w:val="00D556B3"/>
    <w:rsid w:val="00D95219"/>
    <w:rsid w:val="00DF45A2"/>
    <w:rsid w:val="00E43795"/>
    <w:rsid w:val="00FC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A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219"/>
    <w:pPr>
      <w:spacing w:beforeAutospacing="1" w:after="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3</cp:revision>
  <dcterms:created xsi:type="dcterms:W3CDTF">2023-12-11T12:54:00Z</dcterms:created>
  <dcterms:modified xsi:type="dcterms:W3CDTF">2023-12-11T13:20:00Z</dcterms:modified>
</cp:coreProperties>
</file>